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2F3A" w14:textId="4A27C15A" w:rsidR="0074712B" w:rsidRPr="006271D1" w:rsidRDefault="00655EF6" w:rsidP="00C6255B">
      <w:pPr>
        <w:jc w:val="center"/>
        <w:rPr>
          <w:b/>
          <w:bCs/>
          <w:sz w:val="28"/>
          <w:szCs w:val="28"/>
          <w:lang w:val="fr-BE"/>
        </w:rPr>
      </w:pPr>
      <w:r w:rsidRPr="006271D1">
        <w:rPr>
          <w:b/>
          <w:bCs/>
          <w:sz w:val="28"/>
          <w:szCs w:val="28"/>
          <w:lang w:val="fr-BE"/>
        </w:rPr>
        <w:t>Notice d’Information du Patient</w:t>
      </w:r>
    </w:p>
    <w:p w14:paraId="723183CB" w14:textId="003D0B80" w:rsidR="00C10927" w:rsidRPr="006271D1" w:rsidRDefault="00C10927" w:rsidP="00C6255B">
      <w:pPr>
        <w:jc w:val="center"/>
        <w:rPr>
          <w:b/>
          <w:bCs/>
          <w:sz w:val="28"/>
          <w:szCs w:val="28"/>
          <w:lang w:val="fr-BE"/>
        </w:rPr>
      </w:pPr>
      <w:r w:rsidRPr="006271D1">
        <w:rPr>
          <w:b/>
          <w:bCs/>
          <w:sz w:val="28"/>
          <w:szCs w:val="28"/>
          <w:lang w:val="fr-BE"/>
        </w:rPr>
        <w:t xml:space="preserve">ALUKON® </w:t>
      </w:r>
      <w:r w:rsidR="00C04040" w:rsidRPr="006271D1">
        <w:rPr>
          <w:b/>
          <w:bCs/>
          <w:sz w:val="28"/>
          <w:szCs w:val="28"/>
          <w:lang w:val="fr-BE"/>
        </w:rPr>
        <w:t>10</w:t>
      </w:r>
      <w:r w:rsidRPr="006271D1">
        <w:rPr>
          <w:b/>
          <w:bCs/>
          <w:sz w:val="28"/>
          <w:szCs w:val="28"/>
          <w:lang w:val="fr-BE"/>
        </w:rPr>
        <w:t xml:space="preserve"> mg </w:t>
      </w:r>
      <w:r w:rsidR="00C04040" w:rsidRPr="006271D1">
        <w:rPr>
          <w:b/>
          <w:bCs/>
          <w:sz w:val="28"/>
          <w:szCs w:val="28"/>
          <w:lang w:val="fr-BE"/>
        </w:rPr>
        <w:t>comprimé pelliculé</w:t>
      </w:r>
    </w:p>
    <w:p w14:paraId="34EC4B3B" w14:textId="27AC0412" w:rsidR="00C10927" w:rsidRPr="006271D1" w:rsidRDefault="00C10927" w:rsidP="00C6255B">
      <w:pPr>
        <w:jc w:val="center"/>
        <w:rPr>
          <w:sz w:val="28"/>
          <w:szCs w:val="28"/>
          <w:lang w:val="fr-BE"/>
        </w:rPr>
      </w:pPr>
      <w:r w:rsidRPr="006271D1">
        <w:rPr>
          <w:sz w:val="28"/>
          <w:szCs w:val="28"/>
          <w:lang w:val="fr-BE"/>
        </w:rPr>
        <w:t>Montélukast</w:t>
      </w:r>
    </w:p>
    <w:p w14:paraId="20AB4FE1" w14:textId="2345F7ED" w:rsidR="006340B1" w:rsidRPr="006271D1" w:rsidRDefault="006340B1" w:rsidP="006340B1">
      <w:pPr>
        <w:suppressAutoHyphens/>
        <w:spacing w:after="0" w:line="240" w:lineRule="auto"/>
        <w:jc w:val="both"/>
        <w:rPr>
          <w:sz w:val="26"/>
          <w:szCs w:val="26"/>
          <w:lang w:val="fr-BE"/>
        </w:rPr>
      </w:pPr>
      <w:r w:rsidRPr="006271D1">
        <w:rPr>
          <w:b/>
          <w:bCs/>
          <w:sz w:val="26"/>
          <w:szCs w:val="26"/>
          <w:lang w:val="fr-BE"/>
        </w:rPr>
        <w:t xml:space="preserve">Veuillez lire attentivement cette notice avant de </w:t>
      </w:r>
      <w:r w:rsidR="00D83EC9" w:rsidRPr="006271D1">
        <w:rPr>
          <w:b/>
          <w:bCs/>
          <w:sz w:val="26"/>
          <w:szCs w:val="26"/>
          <w:lang w:val="fr-BE"/>
        </w:rPr>
        <w:t>prendre</w:t>
      </w:r>
      <w:r w:rsidRPr="006271D1">
        <w:rPr>
          <w:b/>
          <w:bCs/>
          <w:sz w:val="26"/>
          <w:szCs w:val="26"/>
          <w:lang w:val="fr-BE"/>
        </w:rPr>
        <w:t xml:space="preserve"> ce médicament car elle contient des informations importantes pour vous. </w:t>
      </w:r>
      <w:r w:rsidRPr="006271D1">
        <w:rPr>
          <w:sz w:val="26"/>
          <w:szCs w:val="26"/>
          <w:lang w:val="fr-BE"/>
        </w:rPr>
        <w:t xml:space="preserve">Si vous avez des questions, interrogez votre médecin ou votre pharmacien. </w:t>
      </w:r>
      <w:r w:rsidR="00D83EC9" w:rsidRPr="006271D1">
        <w:rPr>
          <w:sz w:val="26"/>
          <w:szCs w:val="26"/>
          <w:lang w:val="fr-BE"/>
        </w:rPr>
        <w:t>Ce médicament vous a été personnellement prescrit</w:t>
      </w:r>
      <w:r w:rsidR="00D83EC9" w:rsidRPr="006271D1">
        <w:rPr>
          <w:lang w:val="fr-BE"/>
        </w:rPr>
        <w:t>.</w:t>
      </w:r>
      <w:r w:rsidR="002067F0" w:rsidRPr="006271D1">
        <w:rPr>
          <w:lang w:val="fr-BE"/>
        </w:rPr>
        <w:t xml:space="preserve"> </w:t>
      </w:r>
      <w:r w:rsidRPr="006271D1">
        <w:rPr>
          <w:sz w:val="26"/>
          <w:szCs w:val="26"/>
          <w:lang w:val="fr-BE"/>
        </w:rPr>
        <w:t>Ne le donnez pas à d’autres personnes. Il pourrait leur être nocif, même si les signes de leur maladie sont identiques</w:t>
      </w:r>
      <w:r w:rsidR="002067F0" w:rsidRPr="006271D1">
        <w:rPr>
          <w:sz w:val="26"/>
          <w:szCs w:val="26"/>
          <w:lang w:val="fr-BE"/>
        </w:rPr>
        <w:t xml:space="preserve"> aux vôtres</w:t>
      </w:r>
      <w:r w:rsidRPr="006271D1">
        <w:rPr>
          <w:sz w:val="26"/>
          <w:szCs w:val="26"/>
          <w:lang w:val="fr-BE"/>
        </w:rPr>
        <w:t xml:space="preserve">. </w:t>
      </w:r>
    </w:p>
    <w:p w14:paraId="2ECC7DA3" w14:textId="77777777" w:rsidR="006340B1" w:rsidRPr="006271D1" w:rsidRDefault="006340B1" w:rsidP="006340B1">
      <w:pPr>
        <w:pStyle w:val="ListParagraph"/>
        <w:suppressAutoHyphens/>
        <w:spacing w:after="0" w:line="240" w:lineRule="auto"/>
        <w:ind w:left="360"/>
        <w:jc w:val="both"/>
        <w:rPr>
          <w:sz w:val="26"/>
          <w:szCs w:val="26"/>
          <w:lang w:val="fr-BE"/>
        </w:rPr>
      </w:pPr>
    </w:p>
    <w:p w14:paraId="1E690276" w14:textId="426B225E" w:rsidR="00C6255B" w:rsidRPr="006271D1" w:rsidRDefault="00655EF6" w:rsidP="00C6255B">
      <w:pPr>
        <w:pStyle w:val="ListParagraph"/>
        <w:numPr>
          <w:ilvl w:val="0"/>
          <w:numId w:val="1"/>
        </w:numPr>
        <w:rPr>
          <w:b/>
          <w:sz w:val="26"/>
          <w:szCs w:val="26"/>
          <w:lang w:val="fr-BE"/>
        </w:rPr>
      </w:pPr>
      <w:r w:rsidRPr="006271D1">
        <w:rPr>
          <w:b/>
          <w:sz w:val="26"/>
          <w:szCs w:val="26"/>
          <w:lang w:val="fr-BE"/>
        </w:rPr>
        <w:t xml:space="preserve">Qu’est-ce que </w:t>
      </w:r>
      <w:r w:rsidR="00D25923" w:rsidRPr="006271D1">
        <w:rPr>
          <w:b/>
          <w:sz w:val="26"/>
          <w:szCs w:val="26"/>
          <w:lang w:val="fr-BE"/>
        </w:rPr>
        <w:t xml:space="preserve">Alukon </w:t>
      </w:r>
      <w:r w:rsidRPr="006271D1">
        <w:rPr>
          <w:b/>
          <w:sz w:val="26"/>
          <w:szCs w:val="26"/>
          <w:lang w:val="fr-BE"/>
        </w:rPr>
        <w:t xml:space="preserve">et dans </w:t>
      </w:r>
      <w:r w:rsidR="00705D64" w:rsidRPr="006271D1">
        <w:rPr>
          <w:b/>
          <w:sz w:val="26"/>
          <w:szCs w:val="26"/>
          <w:lang w:val="fr-BE"/>
        </w:rPr>
        <w:t>quel</w:t>
      </w:r>
      <w:r w:rsidRPr="006271D1">
        <w:rPr>
          <w:b/>
          <w:sz w:val="26"/>
          <w:szCs w:val="26"/>
          <w:lang w:val="fr-BE"/>
        </w:rPr>
        <w:t xml:space="preserve"> </w:t>
      </w:r>
      <w:r w:rsidR="00705D64" w:rsidRPr="006271D1">
        <w:rPr>
          <w:b/>
          <w:sz w:val="26"/>
          <w:szCs w:val="26"/>
          <w:lang w:val="fr-BE"/>
        </w:rPr>
        <w:t>cas</w:t>
      </w:r>
      <w:r w:rsidRPr="006271D1">
        <w:rPr>
          <w:b/>
          <w:sz w:val="26"/>
          <w:szCs w:val="26"/>
          <w:lang w:val="fr-BE"/>
        </w:rPr>
        <w:t xml:space="preserve"> est-il utilisé</w:t>
      </w:r>
      <w:r w:rsidR="00E1425F" w:rsidRPr="006271D1">
        <w:rPr>
          <w:b/>
          <w:sz w:val="26"/>
          <w:szCs w:val="26"/>
          <w:lang w:val="fr-BE"/>
        </w:rPr>
        <w:t> ?</w:t>
      </w:r>
    </w:p>
    <w:p w14:paraId="08332400" w14:textId="77777777" w:rsidR="00B855B9" w:rsidRPr="006271D1" w:rsidRDefault="00B855B9" w:rsidP="00C27695">
      <w:pPr>
        <w:pStyle w:val="ListParagraph"/>
        <w:autoSpaceDE w:val="0"/>
        <w:autoSpaceDN w:val="0"/>
        <w:adjustRightInd w:val="0"/>
        <w:spacing w:after="0" w:line="240" w:lineRule="auto"/>
        <w:ind w:left="0"/>
        <w:jc w:val="both"/>
        <w:rPr>
          <w:sz w:val="26"/>
          <w:szCs w:val="26"/>
          <w:lang w:val="fr-BE"/>
        </w:rPr>
      </w:pPr>
    </w:p>
    <w:p w14:paraId="0A708C62" w14:textId="3E12E746" w:rsidR="006340B1" w:rsidRPr="006271D1" w:rsidRDefault="006340B1" w:rsidP="00C27695">
      <w:pPr>
        <w:pStyle w:val="ListParagraph"/>
        <w:autoSpaceDE w:val="0"/>
        <w:autoSpaceDN w:val="0"/>
        <w:adjustRightInd w:val="0"/>
        <w:spacing w:after="0" w:line="240" w:lineRule="auto"/>
        <w:ind w:left="0"/>
        <w:jc w:val="both"/>
        <w:rPr>
          <w:sz w:val="26"/>
          <w:szCs w:val="26"/>
          <w:lang w:val="fr-BE"/>
        </w:rPr>
      </w:pPr>
      <w:r w:rsidRPr="006271D1">
        <w:rPr>
          <w:sz w:val="26"/>
          <w:szCs w:val="26"/>
          <w:lang w:val="fr-BE"/>
        </w:rPr>
        <w:t>Alukon (montélukast) est un antagoniste des récepteurs des leucotriènes qui bloque les leucotriènes (</w:t>
      </w:r>
      <w:r w:rsidRPr="006271D1">
        <w:rPr>
          <w:bCs/>
          <w:sz w:val="26"/>
          <w:szCs w:val="26"/>
          <w:lang w:val="fr-BE"/>
        </w:rPr>
        <w:t>code ATC : R03D C03</w:t>
      </w:r>
      <w:r w:rsidRPr="006271D1">
        <w:rPr>
          <w:sz w:val="26"/>
          <w:szCs w:val="26"/>
          <w:lang w:val="fr-BE"/>
        </w:rPr>
        <w:t>).</w:t>
      </w:r>
      <w:r w:rsidRPr="006271D1">
        <w:rPr>
          <w:b/>
          <w:sz w:val="26"/>
          <w:szCs w:val="26"/>
          <w:lang w:val="fr-BE"/>
        </w:rPr>
        <w:t xml:space="preserve"> </w:t>
      </w:r>
      <w:r w:rsidRPr="006271D1">
        <w:rPr>
          <w:sz w:val="26"/>
          <w:szCs w:val="26"/>
          <w:lang w:val="fr-BE"/>
        </w:rPr>
        <w:t>Les leucotriènes provoquent un rétrécissement et un gonflement des voies respiratoires dans les poumons et induisent aussi des symptômes d'allergie. En bloquant les leucotriènes, Alukon améliore les symptômes de l'asthme et aide à maîtriser l'asthme</w:t>
      </w:r>
      <w:r w:rsidR="00806B2F" w:rsidRPr="006271D1">
        <w:rPr>
          <w:sz w:val="26"/>
          <w:szCs w:val="26"/>
          <w:lang w:val="fr-BE"/>
        </w:rPr>
        <w:t xml:space="preserve"> et</w:t>
      </w:r>
      <w:r w:rsidR="00806B2F" w:rsidRPr="006271D1">
        <w:rPr>
          <w:lang w:val="fr-BE"/>
        </w:rPr>
        <w:t xml:space="preserve"> </w:t>
      </w:r>
      <w:r w:rsidR="00806B2F" w:rsidRPr="006271D1">
        <w:rPr>
          <w:sz w:val="26"/>
          <w:szCs w:val="26"/>
          <w:lang w:val="fr-BE"/>
        </w:rPr>
        <w:t xml:space="preserve">à améliorer les symptômes de l'allergie saisonnière (aussi connu comme rhume des foins ou rhinite allergique saisonnière). </w:t>
      </w:r>
      <w:r w:rsidRPr="006271D1">
        <w:rPr>
          <w:sz w:val="26"/>
          <w:szCs w:val="26"/>
          <w:lang w:val="fr-BE"/>
        </w:rPr>
        <w:t xml:space="preserve"> </w:t>
      </w:r>
    </w:p>
    <w:p w14:paraId="749F6B44" w14:textId="0369FAD9" w:rsidR="006340B1" w:rsidRPr="006271D1" w:rsidRDefault="006340B1" w:rsidP="00C27695">
      <w:pPr>
        <w:pStyle w:val="ListParagraph"/>
        <w:autoSpaceDE w:val="0"/>
        <w:autoSpaceDN w:val="0"/>
        <w:adjustRightInd w:val="0"/>
        <w:spacing w:after="0" w:line="240" w:lineRule="auto"/>
        <w:ind w:left="0"/>
        <w:jc w:val="both"/>
        <w:rPr>
          <w:sz w:val="26"/>
          <w:szCs w:val="26"/>
          <w:lang w:val="fr-BE"/>
        </w:rPr>
      </w:pPr>
      <w:r w:rsidRPr="006271D1">
        <w:rPr>
          <w:b/>
          <w:sz w:val="26"/>
          <w:szCs w:val="26"/>
          <w:lang w:val="fr-BE"/>
        </w:rPr>
        <w:t>Quand Alukon doit-il être utilisé ?</w:t>
      </w:r>
      <w:r w:rsidRPr="006271D1">
        <w:rPr>
          <w:sz w:val="26"/>
          <w:szCs w:val="26"/>
          <w:lang w:val="fr-BE"/>
        </w:rPr>
        <w:t xml:space="preserve"> </w:t>
      </w:r>
      <w:r w:rsidR="00CC2812" w:rsidRPr="006271D1">
        <w:rPr>
          <w:sz w:val="26"/>
          <w:szCs w:val="26"/>
          <w:lang w:val="fr-BE"/>
        </w:rPr>
        <w:t>Votre</w:t>
      </w:r>
      <w:r w:rsidRPr="006271D1">
        <w:rPr>
          <w:sz w:val="26"/>
          <w:szCs w:val="26"/>
          <w:lang w:val="fr-BE"/>
        </w:rPr>
        <w:t xml:space="preserve"> médecin</w:t>
      </w:r>
      <w:r w:rsidR="00CC2812" w:rsidRPr="006271D1">
        <w:rPr>
          <w:sz w:val="26"/>
          <w:szCs w:val="26"/>
          <w:lang w:val="fr-BE"/>
        </w:rPr>
        <w:t xml:space="preserve"> vous</w:t>
      </w:r>
      <w:r w:rsidRPr="006271D1">
        <w:rPr>
          <w:sz w:val="26"/>
          <w:szCs w:val="26"/>
          <w:lang w:val="fr-BE"/>
        </w:rPr>
        <w:t xml:space="preserve"> a prescrit Alukon </w:t>
      </w:r>
      <w:r w:rsidR="00C04040" w:rsidRPr="006271D1">
        <w:rPr>
          <w:sz w:val="26"/>
          <w:szCs w:val="26"/>
          <w:lang w:val="fr-BE"/>
        </w:rPr>
        <w:t>10</w:t>
      </w:r>
      <w:r w:rsidRPr="006271D1">
        <w:rPr>
          <w:sz w:val="26"/>
          <w:szCs w:val="26"/>
          <w:lang w:val="fr-BE"/>
        </w:rPr>
        <w:t xml:space="preserve"> mg pour traiter</w:t>
      </w:r>
      <w:r w:rsidR="00CC2812" w:rsidRPr="006271D1">
        <w:rPr>
          <w:sz w:val="26"/>
          <w:szCs w:val="26"/>
          <w:lang w:val="fr-BE"/>
        </w:rPr>
        <w:t xml:space="preserve"> votre </w:t>
      </w:r>
      <w:r w:rsidRPr="006271D1">
        <w:rPr>
          <w:sz w:val="26"/>
          <w:szCs w:val="26"/>
          <w:lang w:val="fr-BE"/>
        </w:rPr>
        <w:t xml:space="preserve">asthme </w:t>
      </w:r>
      <w:r w:rsidR="00CC2812" w:rsidRPr="006271D1">
        <w:rPr>
          <w:sz w:val="26"/>
          <w:szCs w:val="26"/>
          <w:lang w:val="fr-BE"/>
        </w:rPr>
        <w:t>, pour</w:t>
      </w:r>
      <w:r w:rsidRPr="006271D1">
        <w:rPr>
          <w:sz w:val="26"/>
          <w:szCs w:val="26"/>
          <w:lang w:val="fr-BE"/>
        </w:rPr>
        <w:t xml:space="preserve"> prévenir </w:t>
      </w:r>
      <w:r w:rsidR="00CC2812" w:rsidRPr="006271D1">
        <w:rPr>
          <w:sz w:val="26"/>
          <w:szCs w:val="26"/>
          <w:lang w:val="fr-BE"/>
        </w:rPr>
        <w:t>vos</w:t>
      </w:r>
      <w:r w:rsidRPr="006271D1">
        <w:rPr>
          <w:sz w:val="26"/>
          <w:szCs w:val="26"/>
          <w:lang w:val="fr-BE"/>
        </w:rPr>
        <w:t xml:space="preserve"> symptômes asthmatiques </w:t>
      </w:r>
      <w:r w:rsidR="00CC2812" w:rsidRPr="006271D1">
        <w:rPr>
          <w:sz w:val="26"/>
          <w:szCs w:val="26"/>
          <w:lang w:val="fr-BE"/>
        </w:rPr>
        <w:t>le jour et la nuit</w:t>
      </w:r>
      <w:r w:rsidRPr="006271D1">
        <w:rPr>
          <w:sz w:val="26"/>
          <w:szCs w:val="26"/>
          <w:lang w:val="fr-BE"/>
        </w:rPr>
        <w:t xml:space="preserve">. Alukon </w:t>
      </w:r>
      <w:r w:rsidR="00C04040" w:rsidRPr="006271D1">
        <w:rPr>
          <w:sz w:val="26"/>
          <w:szCs w:val="26"/>
          <w:lang w:val="fr-BE"/>
        </w:rPr>
        <w:t>10</w:t>
      </w:r>
      <w:r w:rsidRPr="006271D1">
        <w:rPr>
          <w:sz w:val="26"/>
          <w:szCs w:val="26"/>
          <w:lang w:val="fr-BE"/>
        </w:rPr>
        <w:t xml:space="preserve"> mg est utilisé pour traiter les </w:t>
      </w:r>
      <w:r w:rsidR="00F472BC" w:rsidRPr="006271D1">
        <w:rPr>
          <w:sz w:val="26"/>
          <w:szCs w:val="26"/>
          <w:lang w:val="fr-BE"/>
        </w:rPr>
        <w:t xml:space="preserve">adultes et les </w:t>
      </w:r>
      <w:r w:rsidR="006271D1" w:rsidRPr="006271D1">
        <w:rPr>
          <w:sz w:val="26"/>
          <w:szCs w:val="26"/>
          <w:lang w:val="fr-BE"/>
        </w:rPr>
        <w:t>adolescents de</w:t>
      </w:r>
      <w:r w:rsidR="00CA3B4A" w:rsidRPr="006271D1">
        <w:rPr>
          <w:sz w:val="26"/>
          <w:szCs w:val="26"/>
          <w:lang w:val="fr-BE"/>
        </w:rPr>
        <w:t xml:space="preserve"> 15 ans </w:t>
      </w:r>
      <w:r w:rsidRPr="006271D1">
        <w:rPr>
          <w:sz w:val="26"/>
          <w:szCs w:val="26"/>
          <w:lang w:val="fr-BE"/>
        </w:rPr>
        <w:t xml:space="preserve"> qui ne sont pas contrôlés de manière adéquate avec leur traitement actuel et qui ont besoin d'un traitement supplémentaire. Alukon aide aussi à prévenir le rétrécissement des voies respiratoires déclenché par l'effort. </w:t>
      </w:r>
      <w:r w:rsidR="00535B96" w:rsidRPr="006271D1">
        <w:rPr>
          <w:sz w:val="26"/>
          <w:szCs w:val="26"/>
          <w:lang w:val="fr-BE"/>
        </w:rPr>
        <w:t>Chez les patients asthmatiques chez lesquels Alukon est indiqué pour l’asthme, Alukon peut aussi procurer un soulagement des symptômes de la rhinite allergique saisonnière.</w:t>
      </w:r>
      <w:r w:rsidR="00F94D76" w:rsidRPr="006271D1">
        <w:rPr>
          <w:sz w:val="26"/>
          <w:szCs w:val="26"/>
          <w:lang w:val="fr-BE"/>
        </w:rPr>
        <w:t xml:space="preserve"> </w:t>
      </w:r>
      <w:r w:rsidRPr="006271D1">
        <w:rPr>
          <w:sz w:val="26"/>
          <w:szCs w:val="26"/>
          <w:lang w:val="fr-BE"/>
        </w:rPr>
        <w:t xml:space="preserve">Le médecin déterminera comment Alukon doit être utilisé en fonction des symptômes et de la sévérité de </w:t>
      </w:r>
      <w:r w:rsidR="00F94D76" w:rsidRPr="006271D1">
        <w:rPr>
          <w:sz w:val="26"/>
          <w:szCs w:val="26"/>
          <w:lang w:val="fr-BE"/>
        </w:rPr>
        <w:t xml:space="preserve">votre </w:t>
      </w:r>
      <w:r w:rsidRPr="006271D1">
        <w:rPr>
          <w:sz w:val="26"/>
          <w:szCs w:val="26"/>
          <w:lang w:val="fr-BE"/>
        </w:rPr>
        <w:t>asthme</w:t>
      </w:r>
      <w:r w:rsidR="00F94D76" w:rsidRPr="006271D1">
        <w:rPr>
          <w:sz w:val="26"/>
          <w:szCs w:val="26"/>
          <w:lang w:val="fr-BE"/>
        </w:rPr>
        <w:t>.</w:t>
      </w:r>
      <w:r w:rsidRPr="006271D1">
        <w:rPr>
          <w:sz w:val="26"/>
          <w:szCs w:val="26"/>
          <w:lang w:val="fr-BE"/>
        </w:rPr>
        <w:t xml:space="preserve"> </w:t>
      </w:r>
    </w:p>
    <w:p w14:paraId="3A52D156" w14:textId="210780BD" w:rsidR="006340B1" w:rsidRPr="006271D1" w:rsidRDefault="006340B1" w:rsidP="00C27695">
      <w:pPr>
        <w:pStyle w:val="ListParagraph"/>
        <w:autoSpaceDE w:val="0"/>
        <w:autoSpaceDN w:val="0"/>
        <w:adjustRightInd w:val="0"/>
        <w:spacing w:after="0" w:line="240" w:lineRule="auto"/>
        <w:ind w:left="0"/>
        <w:jc w:val="both"/>
        <w:rPr>
          <w:sz w:val="26"/>
          <w:szCs w:val="26"/>
          <w:lang w:val="fr-BE"/>
        </w:rPr>
      </w:pPr>
      <w:r w:rsidRPr="006271D1">
        <w:rPr>
          <w:b/>
          <w:sz w:val="26"/>
          <w:szCs w:val="26"/>
          <w:lang w:val="fr-BE"/>
        </w:rPr>
        <w:t xml:space="preserve">Qu’est-ce que l’asthme ? </w:t>
      </w:r>
      <w:r w:rsidRPr="006271D1">
        <w:rPr>
          <w:sz w:val="26"/>
          <w:szCs w:val="26"/>
          <w:lang w:val="fr-BE"/>
        </w:rPr>
        <w:t>L'asthme est une maladie à long</w:t>
      </w:r>
      <w:r w:rsidR="00CC6C46" w:rsidRPr="006271D1">
        <w:rPr>
          <w:sz w:val="26"/>
          <w:szCs w:val="26"/>
          <w:lang w:val="fr-BE"/>
        </w:rPr>
        <w:t xml:space="preserve"> durée</w:t>
      </w:r>
      <w:r w:rsidRPr="006271D1">
        <w:rPr>
          <w:sz w:val="26"/>
          <w:szCs w:val="26"/>
          <w:lang w:val="fr-BE"/>
        </w:rPr>
        <w:t>, qui com</w:t>
      </w:r>
      <w:r w:rsidR="00CC6C46" w:rsidRPr="006271D1">
        <w:rPr>
          <w:sz w:val="26"/>
          <w:szCs w:val="26"/>
          <w:lang w:val="fr-BE"/>
        </w:rPr>
        <w:t>porte</w:t>
      </w:r>
      <w:r w:rsidRPr="006271D1">
        <w:rPr>
          <w:sz w:val="26"/>
          <w:szCs w:val="26"/>
          <w:lang w:val="fr-BE"/>
        </w:rPr>
        <w:t xml:space="preserve"> : une difficulté à respirer à cause d’un rétrécissement des voies respiratoires, qui s'aggrave et s'améliore en réponse à diverses conditions; des voies respiratoires sensibles, qui réagissent à de nombreux facteurs tels que la fumée de cigarette, les pollens, l'air froid ou l'effort; un gonflement (inflammation) du revêtement des voies </w:t>
      </w:r>
      <w:r w:rsidR="00CC6C46" w:rsidRPr="006271D1">
        <w:rPr>
          <w:sz w:val="26"/>
          <w:szCs w:val="26"/>
          <w:lang w:val="fr-BE"/>
        </w:rPr>
        <w:t>aériennes</w:t>
      </w:r>
      <w:r w:rsidRPr="006271D1">
        <w:rPr>
          <w:sz w:val="26"/>
          <w:szCs w:val="26"/>
          <w:lang w:val="fr-BE"/>
        </w:rPr>
        <w:t xml:space="preserve">. Les symptômes de l’asthme incluent : toux, respiration sifflante et </w:t>
      </w:r>
      <w:r w:rsidR="004F2444" w:rsidRPr="006271D1">
        <w:rPr>
          <w:sz w:val="26"/>
          <w:szCs w:val="26"/>
          <w:lang w:val="fr-BE"/>
        </w:rPr>
        <w:t>gêne thoracique</w:t>
      </w:r>
      <w:r w:rsidRPr="006271D1">
        <w:rPr>
          <w:sz w:val="26"/>
          <w:szCs w:val="26"/>
          <w:lang w:val="fr-BE"/>
        </w:rPr>
        <w:t xml:space="preserve">. </w:t>
      </w:r>
    </w:p>
    <w:p w14:paraId="6B8E9930" w14:textId="77777777" w:rsidR="004F2444" w:rsidRPr="006271D1" w:rsidRDefault="004F2444" w:rsidP="004F2444">
      <w:pPr>
        <w:autoSpaceDE w:val="0"/>
        <w:autoSpaceDN w:val="0"/>
        <w:adjustRightInd w:val="0"/>
        <w:spacing w:after="0" w:line="240" w:lineRule="auto"/>
        <w:jc w:val="both"/>
        <w:rPr>
          <w:sz w:val="26"/>
          <w:szCs w:val="26"/>
          <w:lang w:val="fr-BE"/>
        </w:rPr>
      </w:pPr>
      <w:r w:rsidRPr="006271D1">
        <w:rPr>
          <w:b/>
          <w:sz w:val="26"/>
          <w:szCs w:val="26"/>
          <w:lang w:val="fr-BE"/>
        </w:rPr>
        <w:t>Que sont les allergies saisonnières (aussi appelées rhume des foins ou rhinite allergique saisonnière) ?</w:t>
      </w:r>
      <w:r w:rsidRPr="006271D1">
        <w:rPr>
          <w:sz w:val="26"/>
          <w:szCs w:val="26"/>
          <w:lang w:val="fr-BE"/>
        </w:rPr>
        <w:t xml:space="preserve"> Les allergies saisonnières sont des réactions allergiques souvent dues à des pollens d’arbres, de graminées et d’herbacées, transportés dans l’air. Classiquement les symptômes comprennent: une obstruction, un écoulement et des démangeaisons au niveau du nez; des éternuements; un écoulement, un gonflement, une rougeur et des démangeaisons au niveau des yeux. </w:t>
      </w:r>
    </w:p>
    <w:p w14:paraId="3D9035BE" w14:textId="46BA8C7A" w:rsidR="002E3EB0" w:rsidRPr="006271D1" w:rsidRDefault="002E3EB0">
      <w:pPr>
        <w:rPr>
          <w:bCs/>
          <w:sz w:val="26"/>
          <w:szCs w:val="26"/>
          <w:lang w:val="fr-BE"/>
        </w:rPr>
      </w:pPr>
      <w:r w:rsidRPr="006271D1">
        <w:rPr>
          <w:bCs/>
          <w:sz w:val="26"/>
          <w:szCs w:val="26"/>
          <w:lang w:val="fr-BE"/>
        </w:rPr>
        <w:br w:type="page"/>
      </w:r>
    </w:p>
    <w:p w14:paraId="606AA1CC" w14:textId="7606A36B" w:rsidR="00C6255B" w:rsidRPr="006271D1" w:rsidRDefault="005E6A27" w:rsidP="00C6255B">
      <w:pPr>
        <w:pStyle w:val="ListParagraph"/>
        <w:numPr>
          <w:ilvl w:val="0"/>
          <w:numId w:val="1"/>
        </w:numPr>
        <w:rPr>
          <w:b/>
          <w:sz w:val="26"/>
          <w:szCs w:val="26"/>
          <w:lang w:val="fr-BE"/>
        </w:rPr>
      </w:pPr>
      <w:r w:rsidRPr="006271D1">
        <w:rPr>
          <w:b/>
          <w:sz w:val="26"/>
          <w:szCs w:val="26"/>
          <w:lang w:val="fr-BE"/>
        </w:rPr>
        <w:lastRenderedPageBreak/>
        <w:t>Quelles sont les informations à conna</w:t>
      </w:r>
      <w:r w:rsidR="00705D64" w:rsidRPr="006271D1">
        <w:rPr>
          <w:b/>
          <w:sz w:val="26"/>
          <w:szCs w:val="26"/>
          <w:lang w:val="fr-BE"/>
        </w:rPr>
        <w:t>î</w:t>
      </w:r>
      <w:r w:rsidRPr="006271D1">
        <w:rPr>
          <w:b/>
          <w:sz w:val="26"/>
          <w:szCs w:val="26"/>
          <w:lang w:val="fr-BE"/>
        </w:rPr>
        <w:t xml:space="preserve">tre </w:t>
      </w:r>
      <w:r w:rsidR="00705D64" w:rsidRPr="006271D1">
        <w:rPr>
          <w:b/>
          <w:sz w:val="26"/>
          <w:szCs w:val="26"/>
          <w:lang w:val="fr-BE"/>
        </w:rPr>
        <w:t>avant</w:t>
      </w:r>
      <w:r w:rsidRPr="006271D1">
        <w:rPr>
          <w:b/>
          <w:sz w:val="26"/>
          <w:szCs w:val="26"/>
          <w:lang w:val="fr-BE"/>
        </w:rPr>
        <w:t xml:space="preserve"> de </w:t>
      </w:r>
      <w:r w:rsidR="00A85EFB" w:rsidRPr="006271D1">
        <w:rPr>
          <w:b/>
          <w:sz w:val="26"/>
          <w:szCs w:val="26"/>
          <w:lang w:val="fr-BE"/>
        </w:rPr>
        <w:t>prendre</w:t>
      </w:r>
      <w:r w:rsidR="005B2A64" w:rsidRPr="006271D1">
        <w:rPr>
          <w:b/>
          <w:sz w:val="26"/>
          <w:szCs w:val="26"/>
          <w:lang w:val="fr-BE"/>
        </w:rPr>
        <w:t xml:space="preserve"> Alukon</w:t>
      </w:r>
      <w:r w:rsidR="00E1425F" w:rsidRPr="006271D1">
        <w:rPr>
          <w:b/>
          <w:sz w:val="26"/>
          <w:szCs w:val="26"/>
          <w:lang w:val="fr-BE"/>
        </w:rPr>
        <w:t>?</w:t>
      </w:r>
    </w:p>
    <w:p w14:paraId="3093C012" w14:textId="77777777" w:rsidR="00CF362B" w:rsidRPr="006271D1" w:rsidRDefault="00CF362B" w:rsidP="00CF362B">
      <w:pPr>
        <w:pStyle w:val="ListParagraph"/>
        <w:ind w:left="360"/>
        <w:rPr>
          <w:sz w:val="26"/>
          <w:szCs w:val="26"/>
          <w:lang w:val="fr-BE"/>
        </w:rPr>
      </w:pPr>
    </w:p>
    <w:p w14:paraId="59F8E868" w14:textId="0E75A46B" w:rsidR="00CF362B" w:rsidRPr="006271D1" w:rsidRDefault="00CF362B" w:rsidP="00C27695">
      <w:pPr>
        <w:pStyle w:val="ListParagraph"/>
        <w:ind w:left="0"/>
        <w:rPr>
          <w:sz w:val="26"/>
          <w:szCs w:val="26"/>
          <w:lang w:val="fr-BE"/>
        </w:rPr>
      </w:pPr>
      <w:r w:rsidRPr="006271D1">
        <w:rPr>
          <w:sz w:val="26"/>
          <w:szCs w:val="26"/>
          <w:lang w:val="fr-BE"/>
        </w:rPr>
        <w:t xml:space="preserve">Informez </w:t>
      </w:r>
      <w:r w:rsidR="00A85EFB" w:rsidRPr="006271D1">
        <w:rPr>
          <w:sz w:val="26"/>
          <w:szCs w:val="26"/>
          <w:lang w:val="fr-BE"/>
        </w:rPr>
        <w:t>votre m</w:t>
      </w:r>
      <w:r w:rsidRPr="006271D1">
        <w:rPr>
          <w:sz w:val="26"/>
          <w:szCs w:val="26"/>
          <w:lang w:val="fr-BE"/>
        </w:rPr>
        <w:t xml:space="preserve">édecin en cas de problèmes médicaux ou d'allergies que </w:t>
      </w:r>
      <w:r w:rsidR="00540F61" w:rsidRPr="006271D1">
        <w:rPr>
          <w:sz w:val="26"/>
          <w:szCs w:val="26"/>
          <w:lang w:val="fr-BE"/>
        </w:rPr>
        <w:t>vous</w:t>
      </w:r>
      <w:r w:rsidRPr="006271D1">
        <w:rPr>
          <w:sz w:val="26"/>
          <w:szCs w:val="26"/>
          <w:lang w:val="fr-BE"/>
        </w:rPr>
        <w:t xml:space="preserve"> présente</w:t>
      </w:r>
      <w:r w:rsidR="00540F61" w:rsidRPr="006271D1">
        <w:rPr>
          <w:sz w:val="26"/>
          <w:szCs w:val="26"/>
          <w:lang w:val="fr-BE"/>
        </w:rPr>
        <w:t>z</w:t>
      </w:r>
      <w:r w:rsidRPr="006271D1">
        <w:rPr>
          <w:sz w:val="26"/>
          <w:szCs w:val="26"/>
          <w:lang w:val="fr-BE"/>
        </w:rPr>
        <w:t xml:space="preserve"> ou </w:t>
      </w:r>
      <w:r w:rsidR="00540F61" w:rsidRPr="006271D1">
        <w:rPr>
          <w:sz w:val="26"/>
          <w:szCs w:val="26"/>
          <w:lang w:val="fr-BE"/>
        </w:rPr>
        <w:t>avez</w:t>
      </w:r>
      <w:r w:rsidRPr="006271D1">
        <w:rPr>
          <w:sz w:val="26"/>
          <w:szCs w:val="26"/>
          <w:lang w:val="fr-BE"/>
        </w:rPr>
        <w:t xml:space="preserve"> présenté</w:t>
      </w:r>
      <w:r w:rsidR="00540F61" w:rsidRPr="006271D1">
        <w:rPr>
          <w:sz w:val="26"/>
          <w:szCs w:val="26"/>
          <w:lang w:val="fr-BE"/>
        </w:rPr>
        <w:t>s</w:t>
      </w:r>
      <w:r w:rsidRPr="006271D1">
        <w:rPr>
          <w:sz w:val="26"/>
          <w:szCs w:val="26"/>
          <w:lang w:val="fr-BE"/>
        </w:rPr>
        <w:t xml:space="preserve">. </w:t>
      </w:r>
    </w:p>
    <w:p w14:paraId="257AF45E" w14:textId="77777777" w:rsidR="00CF362B" w:rsidRPr="006271D1" w:rsidRDefault="00CF362B" w:rsidP="00C27695">
      <w:pPr>
        <w:pStyle w:val="ListParagraph"/>
        <w:ind w:left="0"/>
        <w:rPr>
          <w:b/>
          <w:sz w:val="26"/>
          <w:szCs w:val="26"/>
          <w:lang w:val="fr-BE"/>
        </w:rPr>
      </w:pPr>
    </w:p>
    <w:p w14:paraId="0C902751" w14:textId="4203AEB3" w:rsidR="00CF362B" w:rsidRPr="006271D1" w:rsidRDefault="00CF362B" w:rsidP="00C27695">
      <w:pPr>
        <w:pStyle w:val="ListParagraph"/>
        <w:ind w:left="0"/>
        <w:rPr>
          <w:b/>
          <w:sz w:val="26"/>
          <w:szCs w:val="26"/>
          <w:lang w:val="fr-BE"/>
        </w:rPr>
      </w:pPr>
      <w:r w:rsidRPr="006271D1">
        <w:rPr>
          <w:b/>
          <w:sz w:val="26"/>
          <w:szCs w:val="26"/>
          <w:lang w:val="fr-BE"/>
        </w:rPr>
        <w:t xml:space="preserve">Ne </w:t>
      </w:r>
      <w:r w:rsidR="00176565" w:rsidRPr="006271D1">
        <w:rPr>
          <w:b/>
          <w:sz w:val="26"/>
          <w:szCs w:val="26"/>
          <w:lang w:val="fr-BE"/>
        </w:rPr>
        <w:t>prenez ja</w:t>
      </w:r>
      <w:r w:rsidRPr="006271D1">
        <w:rPr>
          <w:b/>
          <w:sz w:val="26"/>
          <w:szCs w:val="26"/>
          <w:lang w:val="fr-BE"/>
        </w:rPr>
        <w:t xml:space="preserve">mais Alukon </w:t>
      </w:r>
    </w:p>
    <w:p w14:paraId="0F73EB2C" w14:textId="27241703" w:rsidR="00CF362B" w:rsidRPr="006271D1" w:rsidRDefault="00CF362B" w:rsidP="00C27695">
      <w:pPr>
        <w:pStyle w:val="ListParagraph"/>
        <w:ind w:left="0"/>
        <w:rPr>
          <w:sz w:val="26"/>
          <w:szCs w:val="26"/>
          <w:lang w:val="fr-BE"/>
        </w:rPr>
      </w:pPr>
      <w:r w:rsidRPr="006271D1">
        <w:rPr>
          <w:sz w:val="26"/>
          <w:szCs w:val="26"/>
          <w:lang w:val="fr-BE"/>
        </w:rPr>
        <w:t>si vo</w:t>
      </w:r>
      <w:r w:rsidR="00176565" w:rsidRPr="006271D1">
        <w:rPr>
          <w:sz w:val="26"/>
          <w:szCs w:val="26"/>
          <w:lang w:val="fr-BE"/>
        </w:rPr>
        <w:t>us êtes</w:t>
      </w:r>
      <w:r w:rsidRPr="006271D1">
        <w:rPr>
          <w:sz w:val="26"/>
          <w:szCs w:val="26"/>
          <w:lang w:val="fr-BE"/>
        </w:rPr>
        <w:t xml:space="preserve"> allergique au montélukast ou à l’un des autres composants contenus dans ce médicament, mentionnés dans la rubrique 6. </w:t>
      </w:r>
    </w:p>
    <w:p w14:paraId="5CB0A0EA" w14:textId="77777777" w:rsidR="00CF362B" w:rsidRPr="006271D1" w:rsidRDefault="00CF362B" w:rsidP="00C27695">
      <w:pPr>
        <w:pStyle w:val="ListParagraph"/>
        <w:ind w:left="0"/>
        <w:rPr>
          <w:sz w:val="26"/>
          <w:szCs w:val="26"/>
          <w:lang w:val="fr-BE"/>
        </w:rPr>
      </w:pPr>
    </w:p>
    <w:p w14:paraId="796B3E5E" w14:textId="77777777" w:rsidR="00CF362B" w:rsidRPr="006271D1" w:rsidRDefault="00CF362B" w:rsidP="00C27695">
      <w:pPr>
        <w:pStyle w:val="ListParagraph"/>
        <w:ind w:left="0"/>
        <w:rPr>
          <w:b/>
          <w:sz w:val="26"/>
          <w:szCs w:val="26"/>
          <w:lang w:val="fr-BE"/>
        </w:rPr>
      </w:pPr>
      <w:r w:rsidRPr="006271D1">
        <w:rPr>
          <w:b/>
          <w:sz w:val="26"/>
          <w:szCs w:val="26"/>
          <w:lang w:val="fr-BE"/>
        </w:rPr>
        <w:t>Avertissements et précautions</w:t>
      </w:r>
    </w:p>
    <w:p w14:paraId="0BC67C8D" w14:textId="27AD7D9F" w:rsidR="002E3EB0" w:rsidRPr="006271D1" w:rsidRDefault="00CF362B" w:rsidP="002E3EB0">
      <w:pPr>
        <w:pStyle w:val="ListParagraph"/>
        <w:spacing w:after="120"/>
        <w:ind w:left="0"/>
        <w:rPr>
          <w:sz w:val="26"/>
          <w:szCs w:val="26"/>
          <w:lang w:val="fr-BE"/>
        </w:rPr>
      </w:pPr>
      <w:r w:rsidRPr="006271D1">
        <w:rPr>
          <w:sz w:val="26"/>
          <w:szCs w:val="26"/>
          <w:lang w:val="fr-BE"/>
        </w:rPr>
        <w:t xml:space="preserve">Adressez-vous </w:t>
      </w:r>
      <w:r w:rsidR="00176565" w:rsidRPr="006271D1">
        <w:rPr>
          <w:sz w:val="26"/>
          <w:szCs w:val="26"/>
          <w:lang w:val="fr-BE"/>
        </w:rPr>
        <w:t xml:space="preserve">à votre </w:t>
      </w:r>
      <w:r w:rsidRPr="006271D1">
        <w:rPr>
          <w:sz w:val="26"/>
          <w:szCs w:val="26"/>
          <w:lang w:val="fr-BE"/>
        </w:rPr>
        <w:t xml:space="preserve">médecin ou pharmacien avant de </w:t>
      </w:r>
      <w:r w:rsidR="00176565" w:rsidRPr="006271D1">
        <w:rPr>
          <w:sz w:val="26"/>
          <w:szCs w:val="26"/>
          <w:lang w:val="fr-BE"/>
        </w:rPr>
        <w:t>prendre</w:t>
      </w:r>
      <w:r w:rsidRPr="006271D1">
        <w:rPr>
          <w:sz w:val="26"/>
          <w:szCs w:val="26"/>
          <w:lang w:val="fr-BE"/>
        </w:rPr>
        <w:t xml:space="preserve"> Alukon. </w:t>
      </w:r>
    </w:p>
    <w:p w14:paraId="6840636C" w14:textId="77777777" w:rsidR="002E3EB0" w:rsidRPr="006271D1" w:rsidRDefault="002E3EB0" w:rsidP="002E3EB0">
      <w:pPr>
        <w:pStyle w:val="ListParagraph"/>
        <w:spacing w:after="0"/>
        <w:ind w:left="0"/>
        <w:rPr>
          <w:sz w:val="26"/>
          <w:szCs w:val="26"/>
          <w:lang w:val="fr-BE"/>
        </w:rPr>
      </w:pPr>
    </w:p>
    <w:p w14:paraId="493B99F7" w14:textId="7069AF88" w:rsidR="002E3EB0" w:rsidRPr="006271D1" w:rsidRDefault="00CF362B" w:rsidP="002E3EB0">
      <w:pPr>
        <w:pStyle w:val="ListParagraph"/>
        <w:spacing w:after="120"/>
        <w:ind w:left="0"/>
        <w:rPr>
          <w:sz w:val="26"/>
          <w:szCs w:val="26"/>
          <w:lang w:val="fr-BE"/>
        </w:rPr>
      </w:pPr>
      <w:r w:rsidRPr="006271D1">
        <w:rPr>
          <w:sz w:val="26"/>
          <w:szCs w:val="26"/>
          <w:lang w:val="fr-BE"/>
        </w:rPr>
        <w:t xml:space="preserve">Si </w:t>
      </w:r>
      <w:r w:rsidR="00F37213" w:rsidRPr="006271D1">
        <w:rPr>
          <w:sz w:val="26"/>
          <w:szCs w:val="26"/>
          <w:lang w:val="fr-BE"/>
        </w:rPr>
        <w:t xml:space="preserve">votre </w:t>
      </w:r>
      <w:r w:rsidRPr="006271D1">
        <w:rPr>
          <w:sz w:val="26"/>
          <w:szCs w:val="26"/>
          <w:lang w:val="fr-BE"/>
        </w:rPr>
        <w:t xml:space="preserve">l’asthme ou </w:t>
      </w:r>
      <w:r w:rsidR="003D271F" w:rsidRPr="006271D1">
        <w:rPr>
          <w:sz w:val="26"/>
          <w:szCs w:val="26"/>
          <w:lang w:val="fr-BE"/>
        </w:rPr>
        <w:t>votre</w:t>
      </w:r>
      <w:r w:rsidRPr="006271D1">
        <w:rPr>
          <w:sz w:val="26"/>
          <w:szCs w:val="26"/>
          <w:lang w:val="fr-BE"/>
        </w:rPr>
        <w:t xml:space="preserve"> respiration s’aggrave, dites-le immédiatement </w:t>
      </w:r>
      <w:r w:rsidR="003D271F" w:rsidRPr="006271D1">
        <w:rPr>
          <w:sz w:val="26"/>
          <w:szCs w:val="26"/>
          <w:lang w:val="fr-BE"/>
        </w:rPr>
        <w:t>à votre</w:t>
      </w:r>
      <w:r w:rsidRPr="006271D1">
        <w:rPr>
          <w:sz w:val="26"/>
          <w:szCs w:val="26"/>
          <w:lang w:val="fr-BE"/>
        </w:rPr>
        <w:t xml:space="preserve"> médecin. </w:t>
      </w:r>
    </w:p>
    <w:p w14:paraId="57ADBC1E" w14:textId="77777777" w:rsidR="009402CE" w:rsidRDefault="009402CE" w:rsidP="002E3EB0">
      <w:pPr>
        <w:pStyle w:val="ListParagraph"/>
        <w:spacing w:after="120"/>
        <w:ind w:left="0"/>
        <w:rPr>
          <w:sz w:val="26"/>
          <w:szCs w:val="26"/>
          <w:lang w:val="fr-BE"/>
        </w:rPr>
      </w:pPr>
    </w:p>
    <w:p w14:paraId="0A3F6966" w14:textId="1A30A81A" w:rsidR="002E3EB0" w:rsidRPr="006271D1" w:rsidRDefault="00CF362B" w:rsidP="002E3EB0">
      <w:pPr>
        <w:pStyle w:val="ListParagraph"/>
        <w:spacing w:after="120"/>
        <w:ind w:left="0"/>
        <w:rPr>
          <w:sz w:val="26"/>
          <w:szCs w:val="26"/>
          <w:lang w:val="fr-BE"/>
        </w:rPr>
      </w:pPr>
      <w:r w:rsidRPr="006271D1">
        <w:rPr>
          <w:sz w:val="26"/>
          <w:szCs w:val="26"/>
          <w:lang w:val="fr-BE"/>
        </w:rPr>
        <w:t xml:space="preserve">Alukon n'est pas destiné à traiter les crises aiguës d'asthme : si une crise se produit, suivez les instructions que </w:t>
      </w:r>
      <w:r w:rsidR="003D271F" w:rsidRPr="006271D1">
        <w:rPr>
          <w:sz w:val="26"/>
          <w:szCs w:val="26"/>
          <w:lang w:val="fr-BE"/>
        </w:rPr>
        <w:t xml:space="preserve">vous a données </w:t>
      </w:r>
      <w:r w:rsidRPr="006271D1">
        <w:rPr>
          <w:sz w:val="26"/>
          <w:szCs w:val="26"/>
          <w:lang w:val="fr-BE"/>
        </w:rPr>
        <w:t>votre médecin</w:t>
      </w:r>
      <w:r w:rsidR="003D271F" w:rsidRPr="006271D1">
        <w:rPr>
          <w:sz w:val="26"/>
          <w:szCs w:val="26"/>
          <w:lang w:val="fr-BE"/>
        </w:rPr>
        <w:t xml:space="preserve"> </w:t>
      </w:r>
      <w:r w:rsidRPr="006271D1">
        <w:rPr>
          <w:sz w:val="26"/>
          <w:szCs w:val="26"/>
          <w:lang w:val="fr-BE"/>
        </w:rPr>
        <w:t xml:space="preserve">et ayez toujours avec vous le médicament de secours par voie inhalée pour les crises d'asthme. </w:t>
      </w:r>
    </w:p>
    <w:p w14:paraId="4E21FA2A" w14:textId="77777777" w:rsidR="002E3EB0" w:rsidRPr="006271D1" w:rsidRDefault="002E3EB0" w:rsidP="002E3EB0">
      <w:pPr>
        <w:pStyle w:val="ListParagraph"/>
        <w:spacing w:after="120"/>
        <w:ind w:left="0"/>
        <w:rPr>
          <w:sz w:val="26"/>
          <w:szCs w:val="26"/>
          <w:lang w:val="fr-BE"/>
        </w:rPr>
      </w:pPr>
    </w:p>
    <w:p w14:paraId="3EDEB371" w14:textId="61746B91" w:rsidR="002E3EB0" w:rsidRPr="006271D1" w:rsidRDefault="00CF362B" w:rsidP="002E3EB0">
      <w:pPr>
        <w:pStyle w:val="ListParagraph"/>
        <w:spacing w:after="120"/>
        <w:ind w:left="0"/>
        <w:rPr>
          <w:sz w:val="26"/>
          <w:szCs w:val="26"/>
          <w:lang w:val="fr-BE"/>
        </w:rPr>
      </w:pPr>
      <w:r w:rsidRPr="006271D1">
        <w:rPr>
          <w:sz w:val="26"/>
          <w:szCs w:val="26"/>
          <w:lang w:val="fr-BE"/>
        </w:rPr>
        <w:t xml:space="preserve">Il est important que </w:t>
      </w:r>
      <w:r w:rsidR="00B84EF6" w:rsidRPr="006271D1">
        <w:rPr>
          <w:sz w:val="26"/>
          <w:szCs w:val="26"/>
          <w:lang w:val="fr-BE"/>
        </w:rPr>
        <w:t xml:space="preserve">vous ou </w:t>
      </w:r>
      <w:r w:rsidRPr="006271D1">
        <w:rPr>
          <w:sz w:val="26"/>
          <w:szCs w:val="26"/>
          <w:lang w:val="fr-BE"/>
        </w:rPr>
        <w:t>votre enfant pre</w:t>
      </w:r>
      <w:r w:rsidR="00B84EF6" w:rsidRPr="006271D1">
        <w:rPr>
          <w:sz w:val="26"/>
          <w:szCs w:val="26"/>
          <w:lang w:val="fr-BE"/>
        </w:rPr>
        <w:t>niez</w:t>
      </w:r>
      <w:r w:rsidRPr="006271D1">
        <w:rPr>
          <w:sz w:val="26"/>
          <w:szCs w:val="26"/>
          <w:lang w:val="fr-BE"/>
        </w:rPr>
        <w:t xml:space="preserve"> tous les médicaments antiasthmatiques prescrit</w:t>
      </w:r>
      <w:r w:rsidR="00B84EF6" w:rsidRPr="006271D1">
        <w:rPr>
          <w:sz w:val="26"/>
          <w:szCs w:val="26"/>
          <w:lang w:val="fr-BE"/>
        </w:rPr>
        <w:t>s par votre médecin</w:t>
      </w:r>
      <w:r w:rsidRPr="006271D1">
        <w:rPr>
          <w:sz w:val="26"/>
          <w:szCs w:val="26"/>
          <w:lang w:val="fr-BE"/>
        </w:rPr>
        <w:t xml:space="preserve">. Alukon ne doit pas remplacer d'autres médicaments antiasthmatiques </w:t>
      </w:r>
      <w:r w:rsidR="00B84EF6" w:rsidRPr="006271D1">
        <w:rPr>
          <w:sz w:val="26"/>
          <w:szCs w:val="26"/>
          <w:lang w:val="fr-BE"/>
        </w:rPr>
        <w:t>que vous a prescrits votre médecin</w:t>
      </w:r>
      <w:r w:rsidRPr="006271D1">
        <w:rPr>
          <w:sz w:val="26"/>
          <w:szCs w:val="26"/>
          <w:lang w:val="fr-BE"/>
        </w:rPr>
        <w:t xml:space="preserve">. </w:t>
      </w:r>
    </w:p>
    <w:p w14:paraId="33817D36" w14:textId="77777777" w:rsidR="002E3EB0" w:rsidRPr="006271D1" w:rsidRDefault="002E3EB0" w:rsidP="002E3EB0">
      <w:pPr>
        <w:pStyle w:val="ListParagraph"/>
        <w:spacing w:after="120"/>
        <w:ind w:left="0"/>
        <w:rPr>
          <w:sz w:val="26"/>
          <w:szCs w:val="26"/>
          <w:lang w:val="fr-BE"/>
        </w:rPr>
      </w:pPr>
    </w:p>
    <w:p w14:paraId="56DC410F" w14:textId="77777777" w:rsidR="002E3EB0" w:rsidRPr="006271D1" w:rsidRDefault="00CF362B" w:rsidP="002E3EB0">
      <w:pPr>
        <w:pStyle w:val="ListParagraph"/>
        <w:spacing w:after="120"/>
        <w:ind w:left="0"/>
        <w:rPr>
          <w:sz w:val="26"/>
          <w:szCs w:val="26"/>
          <w:lang w:val="fr-BE"/>
        </w:rPr>
      </w:pPr>
      <w:r w:rsidRPr="006271D1">
        <w:rPr>
          <w:sz w:val="26"/>
          <w:szCs w:val="26"/>
          <w:lang w:val="fr-BE"/>
        </w:rPr>
        <w:t xml:space="preserve">Tout patient sous médicaments antiasthmatiques devrait savoir que s’il développe une combinaison de symptômes tels qu'une affection grippale, des fourmillements ou un engourdissement des bras ou des jambes, une aggravation de symptômes pulmonaires et/ou une éruption cutanée, il faut consulter son médecin. </w:t>
      </w:r>
    </w:p>
    <w:p w14:paraId="7F7EA540" w14:textId="77777777" w:rsidR="002E3EB0" w:rsidRPr="006271D1" w:rsidRDefault="002E3EB0" w:rsidP="002E3EB0">
      <w:pPr>
        <w:pStyle w:val="ListParagraph"/>
        <w:spacing w:after="120"/>
        <w:ind w:left="0"/>
        <w:rPr>
          <w:sz w:val="26"/>
          <w:szCs w:val="26"/>
          <w:lang w:val="fr-BE"/>
        </w:rPr>
      </w:pPr>
    </w:p>
    <w:p w14:paraId="028D556D" w14:textId="192A80A3" w:rsidR="002E3EB0" w:rsidRPr="006271D1" w:rsidRDefault="00CF362B" w:rsidP="002E3EB0">
      <w:pPr>
        <w:pStyle w:val="ListParagraph"/>
        <w:spacing w:after="120"/>
        <w:ind w:left="0"/>
        <w:rPr>
          <w:sz w:val="26"/>
          <w:szCs w:val="26"/>
          <w:lang w:val="fr-BE"/>
        </w:rPr>
      </w:pPr>
      <w:r w:rsidRPr="006271D1">
        <w:rPr>
          <w:sz w:val="26"/>
          <w:szCs w:val="26"/>
          <w:lang w:val="fr-BE"/>
        </w:rPr>
        <w:t>Vo</w:t>
      </w:r>
      <w:r w:rsidR="00EE57AE" w:rsidRPr="006271D1">
        <w:rPr>
          <w:sz w:val="26"/>
          <w:szCs w:val="26"/>
          <w:lang w:val="fr-BE"/>
        </w:rPr>
        <w:t>us ne devez</w:t>
      </w:r>
      <w:r w:rsidRPr="006271D1">
        <w:rPr>
          <w:sz w:val="26"/>
          <w:szCs w:val="26"/>
          <w:lang w:val="fr-BE"/>
        </w:rPr>
        <w:t xml:space="preserve"> pas prendre d’acide acétylsalicylique (aspirine), ni de médicaments anti-inflammatoires (également connus sous le nom d'anti-inflammatoires non stéroïdiens ou AINS) s'ils aggravent </w:t>
      </w:r>
      <w:r w:rsidR="00EE57AE" w:rsidRPr="006271D1">
        <w:rPr>
          <w:sz w:val="26"/>
          <w:szCs w:val="26"/>
          <w:lang w:val="fr-BE"/>
        </w:rPr>
        <w:t>votre</w:t>
      </w:r>
      <w:r w:rsidRPr="006271D1">
        <w:rPr>
          <w:sz w:val="26"/>
          <w:szCs w:val="26"/>
          <w:lang w:val="fr-BE"/>
        </w:rPr>
        <w:t xml:space="preserve"> asthme.  </w:t>
      </w:r>
    </w:p>
    <w:p w14:paraId="068299E7" w14:textId="77777777" w:rsidR="002E3EB0" w:rsidRPr="006271D1" w:rsidRDefault="002E3EB0" w:rsidP="002E3EB0">
      <w:pPr>
        <w:pStyle w:val="ListParagraph"/>
        <w:spacing w:after="120"/>
        <w:ind w:left="0"/>
        <w:rPr>
          <w:sz w:val="26"/>
          <w:szCs w:val="26"/>
          <w:lang w:val="fr-BE"/>
        </w:rPr>
      </w:pPr>
    </w:p>
    <w:p w14:paraId="41BEE795" w14:textId="675E754E" w:rsidR="00CF362B" w:rsidRPr="006271D1" w:rsidRDefault="00CF362B" w:rsidP="002E3EB0">
      <w:pPr>
        <w:pStyle w:val="ListParagraph"/>
        <w:spacing w:after="120"/>
        <w:ind w:left="0"/>
        <w:rPr>
          <w:sz w:val="26"/>
          <w:szCs w:val="26"/>
          <w:lang w:val="fr-BE"/>
        </w:rPr>
      </w:pPr>
      <w:r w:rsidRPr="006271D1">
        <w:rPr>
          <w:sz w:val="26"/>
          <w:szCs w:val="26"/>
          <w:lang w:val="fr-BE"/>
        </w:rPr>
        <w:t xml:space="preserve">Les patients doivent être avertis que divers </w:t>
      </w:r>
      <w:r w:rsidR="006271D1" w:rsidRPr="006271D1">
        <w:rPr>
          <w:sz w:val="26"/>
          <w:szCs w:val="26"/>
          <w:lang w:val="fr-BE"/>
        </w:rPr>
        <w:t>événements</w:t>
      </w:r>
      <w:r w:rsidRPr="006271D1">
        <w:rPr>
          <w:sz w:val="26"/>
          <w:szCs w:val="26"/>
          <w:lang w:val="fr-BE"/>
        </w:rPr>
        <w:t xml:space="preserve"> neuropsychiatriques (par exemple </w:t>
      </w:r>
      <w:r w:rsidR="005A2F67" w:rsidRPr="006271D1">
        <w:rPr>
          <w:sz w:val="26"/>
          <w:szCs w:val="26"/>
          <w:lang w:val="fr-BE"/>
        </w:rPr>
        <w:t>des modifications</w:t>
      </w:r>
      <w:r w:rsidRPr="006271D1">
        <w:rPr>
          <w:sz w:val="26"/>
          <w:szCs w:val="26"/>
          <w:lang w:val="fr-BE"/>
        </w:rPr>
        <w:t xml:space="preserve"> du comportement et de l’humeur) ont été rapportés chez des </w:t>
      </w:r>
      <w:r w:rsidR="006271D1" w:rsidRPr="006271D1">
        <w:rPr>
          <w:sz w:val="26"/>
          <w:szCs w:val="26"/>
          <w:lang w:val="fr-BE"/>
        </w:rPr>
        <w:t>adultes</w:t>
      </w:r>
      <w:r w:rsidRPr="006271D1">
        <w:rPr>
          <w:sz w:val="26"/>
          <w:szCs w:val="26"/>
          <w:lang w:val="fr-BE"/>
        </w:rPr>
        <w:t>, des adolescents et des enfants avec montélukast. Si vo</w:t>
      </w:r>
      <w:r w:rsidR="00216B08" w:rsidRPr="006271D1">
        <w:rPr>
          <w:sz w:val="26"/>
          <w:szCs w:val="26"/>
          <w:lang w:val="fr-BE"/>
        </w:rPr>
        <w:t>us</w:t>
      </w:r>
      <w:r w:rsidRPr="006271D1">
        <w:rPr>
          <w:sz w:val="26"/>
          <w:szCs w:val="26"/>
          <w:lang w:val="fr-BE"/>
        </w:rPr>
        <w:t xml:space="preserve"> développe</w:t>
      </w:r>
      <w:r w:rsidR="00216B08" w:rsidRPr="006271D1">
        <w:rPr>
          <w:sz w:val="26"/>
          <w:szCs w:val="26"/>
          <w:lang w:val="fr-BE"/>
        </w:rPr>
        <w:t>z</w:t>
      </w:r>
      <w:r w:rsidRPr="006271D1">
        <w:rPr>
          <w:sz w:val="26"/>
          <w:szCs w:val="26"/>
          <w:lang w:val="fr-BE"/>
        </w:rPr>
        <w:t xml:space="preserve"> de tels </w:t>
      </w:r>
      <w:r w:rsidR="006271D1" w:rsidRPr="006271D1">
        <w:rPr>
          <w:sz w:val="26"/>
          <w:szCs w:val="26"/>
          <w:lang w:val="fr-BE"/>
        </w:rPr>
        <w:t>symptômes</w:t>
      </w:r>
      <w:r w:rsidRPr="006271D1">
        <w:rPr>
          <w:sz w:val="26"/>
          <w:szCs w:val="26"/>
          <w:lang w:val="fr-BE"/>
        </w:rPr>
        <w:t xml:space="preserve"> au cours du traitement par Alukon, vous dev</w:t>
      </w:r>
      <w:r w:rsidR="00216B08" w:rsidRPr="006271D1">
        <w:rPr>
          <w:sz w:val="26"/>
          <w:szCs w:val="26"/>
          <w:lang w:val="fr-BE"/>
        </w:rPr>
        <w:t>ez</w:t>
      </w:r>
      <w:r w:rsidRPr="006271D1">
        <w:rPr>
          <w:sz w:val="26"/>
          <w:szCs w:val="26"/>
          <w:lang w:val="fr-BE"/>
        </w:rPr>
        <w:t xml:space="preserve"> consulter</w:t>
      </w:r>
      <w:r w:rsidR="00216B08" w:rsidRPr="006271D1">
        <w:rPr>
          <w:sz w:val="26"/>
          <w:szCs w:val="26"/>
          <w:lang w:val="fr-BE"/>
        </w:rPr>
        <w:t xml:space="preserve"> votre</w:t>
      </w:r>
      <w:r w:rsidRPr="006271D1">
        <w:rPr>
          <w:sz w:val="26"/>
          <w:szCs w:val="26"/>
          <w:lang w:val="fr-BE"/>
        </w:rPr>
        <w:t xml:space="preserve"> médecin. </w:t>
      </w:r>
    </w:p>
    <w:p w14:paraId="1513566E" w14:textId="483CD3D8" w:rsidR="00CF362B" w:rsidRPr="006271D1" w:rsidRDefault="00CF362B" w:rsidP="00C27695">
      <w:pPr>
        <w:pStyle w:val="ListParagraph"/>
        <w:ind w:left="0"/>
        <w:rPr>
          <w:b/>
          <w:sz w:val="26"/>
          <w:szCs w:val="26"/>
          <w:lang w:val="fr-BE"/>
        </w:rPr>
      </w:pPr>
    </w:p>
    <w:p w14:paraId="4990BA5C" w14:textId="18001688" w:rsidR="00CF362B" w:rsidRPr="006271D1" w:rsidRDefault="00CF362B" w:rsidP="00C27695">
      <w:pPr>
        <w:pStyle w:val="ListParagraph"/>
        <w:ind w:left="0"/>
        <w:rPr>
          <w:b/>
          <w:sz w:val="26"/>
          <w:szCs w:val="26"/>
          <w:lang w:val="fr-BE"/>
        </w:rPr>
      </w:pPr>
      <w:r w:rsidRPr="006271D1">
        <w:rPr>
          <w:b/>
          <w:sz w:val="26"/>
          <w:szCs w:val="26"/>
          <w:lang w:val="fr-BE"/>
        </w:rPr>
        <w:t>Enfants </w:t>
      </w:r>
      <w:r w:rsidR="0004039B" w:rsidRPr="006271D1">
        <w:rPr>
          <w:b/>
          <w:sz w:val="26"/>
          <w:szCs w:val="26"/>
          <w:lang w:val="fr-BE"/>
        </w:rPr>
        <w:t>et adolescents</w:t>
      </w:r>
    </w:p>
    <w:p w14:paraId="473129C2" w14:textId="77777777" w:rsidR="00643FBC" w:rsidRPr="006271D1" w:rsidRDefault="0004039B" w:rsidP="00C27695">
      <w:pPr>
        <w:pStyle w:val="ListParagraph"/>
        <w:ind w:left="0"/>
        <w:rPr>
          <w:sz w:val="26"/>
          <w:szCs w:val="26"/>
          <w:lang w:val="fr-BE"/>
        </w:rPr>
      </w:pPr>
      <w:r w:rsidRPr="006271D1">
        <w:rPr>
          <w:sz w:val="26"/>
          <w:szCs w:val="26"/>
          <w:lang w:val="fr-BE"/>
        </w:rPr>
        <w:t xml:space="preserve">Ne donnez pas ce médicament à des enfants de moins de 15 ans. </w:t>
      </w:r>
    </w:p>
    <w:p w14:paraId="7746CBF6" w14:textId="51F1E027" w:rsidR="00CF362B" w:rsidRPr="006271D1" w:rsidRDefault="0004039B" w:rsidP="00C27695">
      <w:pPr>
        <w:pStyle w:val="ListParagraph"/>
        <w:ind w:left="0"/>
        <w:rPr>
          <w:sz w:val="26"/>
          <w:szCs w:val="26"/>
          <w:lang w:val="fr-BE"/>
        </w:rPr>
      </w:pPr>
      <w:r w:rsidRPr="006271D1">
        <w:rPr>
          <w:sz w:val="26"/>
          <w:szCs w:val="26"/>
          <w:lang w:val="fr-BE"/>
        </w:rPr>
        <w:lastRenderedPageBreak/>
        <w:t>Différentes formes de ce médicament sont disponibles pour les enfants de moins de 15 ans en fonction de l’âge.</w:t>
      </w:r>
    </w:p>
    <w:p w14:paraId="6895B5A8" w14:textId="77777777" w:rsidR="00AB3308" w:rsidRPr="006271D1" w:rsidRDefault="00AB3308" w:rsidP="00C27695">
      <w:pPr>
        <w:pStyle w:val="ListParagraph"/>
        <w:ind w:left="0"/>
        <w:rPr>
          <w:b/>
          <w:sz w:val="26"/>
          <w:szCs w:val="26"/>
          <w:lang w:val="fr-BE"/>
        </w:rPr>
      </w:pPr>
    </w:p>
    <w:p w14:paraId="4516821A" w14:textId="77777777" w:rsidR="00CF362B" w:rsidRPr="006271D1" w:rsidRDefault="00CF362B" w:rsidP="00C27695">
      <w:pPr>
        <w:pStyle w:val="ListParagraph"/>
        <w:ind w:left="0"/>
        <w:rPr>
          <w:b/>
          <w:sz w:val="26"/>
          <w:szCs w:val="26"/>
          <w:lang w:val="fr-BE"/>
        </w:rPr>
      </w:pPr>
      <w:r w:rsidRPr="006271D1">
        <w:rPr>
          <w:b/>
          <w:sz w:val="26"/>
          <w:szCs w:val="26"/>
          <w:lang w:val="fr-BE"/>
        </w:rPr>
        <w:t xml:space="preserve">Autres médicaments et Alukon </w:t>
      </w:r>
    </w:p>
    <w:p w14:paraId="4B664A73" w14:textId="41BB800F" w:rsidR="002E3EB0" w:rsidRPr="006271D1" w:rsidRDefault="00CF362B" w:rsidP="00C27695">
      <w:pPr>
        <w:pStyle w:val="ListParagraph"/>
        <w:ind w:left="0"/>
        <w:rPr>
          <w:sz w:val="26"/>
          <w:szCs w:val="26"/>
          <w:lang w:val="fr-BE"/>
        </w:rPr>
      </w:pPr>
      <w:r w:rsidRPr="006271D1">
        <w:rPr>
          <w:sz w:val="26"/>
          <w:szCs w:val="26"/>
          <w:lang w:val="fr-BE"/>
        </w:rPr>
        <w:t>Informez votre médecin ou pharmacien si vo</w:t>
      </w:r>
      <w:r w:rsidR="00292191" w:rsidRPr="006271D1">
        <w:rPr>
          <w:sz w:val="26"/>
          <w:szCs w:val="26"/>
          <w:lang w:val="fr-BE"/>
        </w:rPr>
        <w:t>us prenez</w:t>
      </w:r>
      <w:r w:rsidRPr="006271D1">
        <w:rPr>
          <w:sz w:val="26"/>
          <w:szCs w:val="26"/>
          <w:lang w:val="fr-BE"/>
        </w:rPr>
        <w:t>, a</w:t>
      </w:r>
      <w:r w:rsidR="00292191" w:rsidRPr="006271D1">
        <w:rPr>
          <w:sz w:val="26"/>
          <w:szCs w:val="26"/>
          <w:lang w:val="fr-BE"/>
        </w:rPr>
        <w:t>vez</w:t>
      </w:r>
      <w:r w:rsidRPr="006271D1">
        <w:rPr>
          <w:sz w:val="26"/>
          <w:szCs w:val="26"/>
          <w:lang w:val="fr-BE"/>
        </w:rPr>
        <w:t xml:space="preserve"> récemment pris ou pourr</w:t>
      </w:r>
      <w:r w:rsidR="00292191" w:rsidRPr="006271D1">
        <w:rPr>
          <w:sz w:val="26"/>
          <w:szCs w:val="26"/>
          <w:lang w:val="fr-BE"/>
        </w:rPr>
        <w:t>iez</w:t>
      </w:r>
      <w:r w:rsidRPr="006271D1">
        <w:rPr>
          <w:sz w:val="26"/>
          <w:szCs w:val="26"/>
          <w:lang w:val="fr-BE"/>
        </w:rPr>
        <w:t xml:space="preserve"> prendre tout autre médicament y compris un médicament obtenu sans </w:t>
      </w:r>
      <w:r w:rsidR="006271D1" w:rsidRPr="006271D1">
        <w:rPr>
          <w:sz w:val="26"/>
          <w:szCs w:val="26"/>
          <w:lang w:val="fr-BE"/>
        </w:rPr>
        <w:t>ordonnance</w:t>
      </w:r>
      <w:r w:rsidRPr="006271D1">
        <w:rPr>
          <w:sz w:val="26"/>
          <w:szCs w:val="26"/>
          <w:lang w:val="fr-BE"/>
        </w:rPr>
        <w:t xml:space="preserve">. </w:t>
      </w:r>
    </w:p>
    <w:p w14:paraId="5A13DAB7" w14:textId="77777777" w:rsidR="002E3EB0" w:rsidRPr="006271D1" w:rsidRDefault="002E3EB0" w:rsidP="00C27695">
      <w:pPr>
        <w:pStyle w:val="ListParagraph"/>
        <w:ind w:left="0"/>
        <w:rPr>
          <w:sz w:val="26"/>
          <w:szCs w:val="26"/>
          <w:lang w:val="fr-BE"/>
        </w:rPr>
      </w:pPr>
    </w:p>
    <w:p w14:paraId="5216B288" w14:textId="2DC72A92" w:rsidR="002E3EB0" w:rsidRPr="006271D1" w:rsidRDefault="00CF362B" w:rsidP="00C27695">
      <w:pPr>
        <w:pStyle w:val="ListParagraph"/>
        <w:ind w:left="0"/>
        <w:rPr>
          <w:sz w:val="26"/>
          <w:szCs w:val="26"/>
          <w:lang w:val="fr-BE"/>
        </w:rPr>
      </w:pPr>
      <w:r w:rsidRPr="006271D1">
        <w:rPr>
          <w:sz w:val="26"/>
          <w:szCs w:val="26"/>
          <w:lang w:val="fr-BE"/>
        </w:rPr>
        <w:t xml:space="preserve">Certains médicaments peuvent affecter la manière dont Alukon agit, ou Alukon peut affecter la manière dont agissent d'autres médicaments. </w:t>
      </w:r>
    </w:p>
    <w:p w14:paraId="6A17BD2F" w14:textId="77777777" w:rsidR="002E3EB0" w:rsidRPr="006271D1" w:rsidRDefault="002E3EB0" w:rsidP="00C27695">
      <w:pPr>
        <w:pStyle w:val="ListParagraph"/>
        <w:ind w:left="0"/>
        <w:rPr>
          <w:sz w:val="26"/>
          <w:szCs w:val="26"/>
          <w:lang w:val="fr-BE"/>
        </w:rPr>
      </w:pPr>
    </w:p>
    <w:p w14:paraId="59B2A492" w14:textId="2FD52D5C" w:rsidR="009A4E30" w:rsidRPr="006271D1" w:rsidRDefault="00CF362B" w:rsidP="00C27695">
      <w:pPr>
        <w:pStyle w:val="ListParagraph"/>
        <w:ind w:left="0"/>
        <w:rPr>
          <w:sz w:val="26"/>
          <w:szCs w:val="26"/>
          <w:lang w:val="fr-BE"/>
        </w:rPr>
      </w:pPr>
      <w:r w:rsidRPr="006271D1">
        <w:rPr>
          <w:sz w:val="26"/>
          <w:szCs w:val="26"/>
          <w:lang w:val="fr-BE"/>
        </w:rPr>
        <w:t xml:space="preserve">Avant de commencer à </w:t>
      </w:r>
      <w:r w:rsidR="009A4E30" w:rsidRPr="006271D1">
        <w:rPr>
          <w:sz w:val="26"/>
          <w:szCs w:val="26"/>
          <w:lang w:val="fr-BE"/>
        </w:rPr>
        <w:t>utiliser</w:t>
      </w:r>
      <w:r w:rsidRPr="006271D1">
        <w:rPr>
          <w:sz w:val="26"/>
          <w:szCs w:val="26"/>
          <w:lang w:val="fr-BE"/>
        </w:rPr>
        <w:t xml:space="preserve"> Alukon, dites à votre médecin </w:t>
      </w:r>
      <w:r w:rsidR="009A4E30" w:rsidRPr="006271D1">
        <w:rPr>
          <w:sz w:val="26"/>
          <w:szCs w:val="26"/>
          <w:lang w:val="fr-BE"/>
        </w:rPr>
        <w:t>si vous prenez les médicaments suivants</w:t>
      </w:r>
    </w:p>
    <w:p w14:paraId="7B82F9B6" w14:textId="77777777" w:rsidR="009A4E30" w:rsidRPr="006271D1" w:rsidRDefault="00CF362B" w:rsidP="009A4E30">
      <w:pPr>
        <w:pStyle w:val="ListParagraph"/>
        <w:numPr>
          <w:ilvl w:val="0"/>
          <w:numId w:val="6"/>
        </w:numPr>
        <w:rPr>
          <w:sz w:val="26"/>
          <w:szCs w:val="26"/>
          <w:lang w:val="fr-BE"/>
        </w:rPr>
      </w:pPr>
      <w:r w:rsidRPr="006271D1">
        <w:rPr>
          <w:sz w:val="26"/>
          <w:szCs w:val="26"/>
          <w:lang w:val="fr-BE"/>
        </w:rPr>
        <w:t>phénobarbital (traitement de l'épilepsie) ;</w:t>
      </w:r>
    </w:p>
    <w:p w14:paraId="3BA46740" w14:textId="77777777" w:rsidR="009A4E30" w:rsidRPr="006271D1" w:rsidRDefault="00CF362B" w:rsidP="009A4E30">
      <w:pPr>
        <w:pStyle w:val="ListParagraph"/>
        <w:numPr>
          <w:ilvl w:val="0"/>
          <w:numId w:val="6"/>
        </w:numPr>
        <w:rPr>
          <w:sz w:val="26"/>
          <w:szCs w:val="26"/>
          <w:lang w:val="fr-BE"/>
        </w:rPr>
      </w:pPr>
      <w:r w:rsidRPr="006271D1">
        <w:rPr>
          <w:sz w:val="26"/>
          <w:szCs w:val="26"/>
          <w:lang w:val="fr-BE"/>
        </w:rPr>
        <w:t xml:space="preserve">phénytoïne (traitement de l'épilepsie) ; </w:t>
      </w:r>
    </w:p>
    <w:p w14:paraId="0FC023A1" w14:textId="51C53331" w:rsidR="009A4E30" w:rsidRPr="006271D1" w:rsidRDefault="00CF362B" w:rsidP="009A4E30">
      <w:pPr>
        <w:pStyle w:val="ListParagraph"/>
        <w:numPr>
          <w:ilvl w:val="0"/>
          <w:numId w:val="6"/>
        </w:numPr>
        <w:rPr>
          <w:sz w:val="26"/>
          <w:szCs w:val="26"/>
          <w:lang w:val="fr-BE"/>
        </w:rPr>
      </w:pPr>
      <w:r w:rsidRPr="006271D1">
        <w:rPr>
          <w:sz w:val="26"/>
          <w:szCs w:val="26"/>
          <w:lang w:val="fr-BE"/>
        </w:rPr>
        <w:t>rifampicine (pour traiter la tuberculose et certaines autres infections)</w:t>
      </w:r>
      <w:r w:rsidR="0075092D" w:rsidRPr="006271D1">
        <w:rPr>
          <w:sz w:val="26"/>
          <w:szCs w:val="26"/>
          <w:lang w:val="fr-BE"/>
        </w:rPr>
        <w:t> ;</w:t>
      </w:r>
    </w:p>
    <w:p w14:paraId="0AA9184A" w14:textId="41979D39" w:rsidR="00C27695" w:rsidRPr="006271D1" w:rsidRDefault="009A4E30" w:rsidP="009A4E30">
      <w:pPr>
        <w:pStyle w:val="ListParagraph"/>
        <w:numPr>
          <w:ilvl w:val="0"/>
          <w:numId w:val="6"/>
        </w:numPr>
        <w:rPr>
          <w:sz w:val="26"/>
          <w:szCs w:val="26"/>
          <w:lang w:val="fr-BE"/>
        </w:rPr>
      </w:pPr>
      <w:r w:rsidRPr="006271D1">
        <w:rPr>
          <w:sz w:val="26"/>
          <w:szCs w:val="26"/>
          <w:lang w:val="fr-BE"/>
        </w:rPr>
        <w:t>gemfibrozil (traitement des taux de lipides élevés dans le plasma)</w:t>
      </w:r>
    </w:p>
    <w:p w14:paraId="1895B0D4" w14:textId="77777777" w:rsidR="00C27695" w:rsidRPr="006271D1" w:rsidRDefault="00C27695" w:rsidP="00CF362B">
      <w:pPr>
        <w:pStyle w:val="ListParagraph"/>
        <w:ind w:left="360"/>
        <w:rPr>
          <w:sz w:val="26"/>
          <w:szCs w:val="26"/>
          <w:lang w:val="fr-BE"/>
        </w:rPr>
      </w:pPr>
    </w:p>
    <w:p w14:paraId="371AFE17" w14:textId="77777777" w:rsidR="00C27695" w:rsidRPr="006271D1" w:rsidRDefault="00CF362B" w:rsidP="00113A6F">
      <w:pPr>
        <w:pStyle w:val="ListParagraph"/>
        <w:ind w:left="0"/>
        <w:rPr>
          <w:b/>
          <w:sz w:val="26"/>
          <w:szCs w:val="26"/>
          <w:lang w:val="fr-BE"/>
        </w:rPr>
      </w:pPr>
      <w:r w:rsidRPr="006271D1">
        <w:rPr>
          <w:b/>
          <w:sz w:val="26"/>
          <w:szCs w:val="26"/>
          <w:lang w:val="fr-BE"/>
        </w:rPr>
        <w:t>Alukon avec des aliments et boissons </w:t>
      </w:r>
    </w:p>
    <w:p w14:paraId="3C4F0E4A" w14:textId="15C0625B" w:rsidR="00C27695" w:rsidRPr="006271D1" w:rsidRDefault="00C546ED" w:rsidP="00113A6F">
      <w:pPr>
        <w:pStyle w:val="ListParagraph"/>
        <w:ind w:left="0"/>
        <w:rPr>
          <w:lang w:val="fr-BE"/>
        </w:rPr>
      </w:pPr>
      <w:r w:rsidRPr="006271D1">
        <w:rPr>
          <w:sz w:val="26"/>
          <w:szCs w:val="26"/>
          <w:lang w:val="fr-BE"/>
        </w:rPr>
        <w:t>Alukon 10 mg comprimé pelliculé peut être pris le soir, pendant ou en dehors des repas</w:t>
      </w:r>
      <w:r w:rsidRPr="006271D1">
        <w:rPr>
          <w:lang w:val="fr-BE"/>
        </w:rPr>
        <w:t>.</w:t>
      </w:r>
    </w:p>
    <w:p w14:paraId="108A061E" w14:textId="77777777" w:rsidR="00C546ED" w:rsidRPr="006271D1" w:rsidRDefault="00C546ED" w:rsidP="00113A6F">
      <w:pPr>
        <w:pStyle w:val="ListParagraph"/>
        <w:ind w:left="0"/>
        <w:rPr>
          <w:b/>
          <w:sz w:val="26"/>
          <w:szCs w:val="26"/>
          <w:lang w:val="fr-BE"/>
        </w:rPr>
      </w:pPr>
    </w:p>
    <w:p w14:paraId="2A16768D" w14:textId="77777777" w:rsidR="00C27695" w:rsidRPr="006271D1" w:rsidRDefault="00CF362B" w:rsidP="00113A6F">
      <w:pPr>
        <w:pStyle w:val="ListParagraph"/>
        <w:ind w:left="0"/>
        <w:rPr>
          <w:b/>
          <w:sz w:val="26"/>
          <w:szCs w:val="26"/>
          <w:lang w:val="fr-BE"/>
        </w:rPr>
      </w:pPr>
      <w:r w:rsidRPr="006271D1">
        <w:rPr>
          <w:b/>
          <w:sz w:val="26"/>
          <w:szCs w:val="26"/>
          <w:lang w:val="fr-BE"/>
        </w:rPr>
        <w:t>Grossesse et allaitement </w:t>
      </w:r>
    </w:p>
    <w:p w14:paraId="3A4051A2" w14:textId="77777777" w:rsidR="00EE4B28" w:rsidRPr="006271D1" w:rsidRDefault="00EE4B28" w:rsidP="00113A6F">
      <w:pPr>
        <w:pStyle w:val="ListParagraph"/>
        <w:ind w:left="0"/>
        <w:rPr>
          <w:b/>
          <w:sz w:val="26"/>
          <w:szCs w:val="26"/>
          <w:lang w:val="fr-BE"/>
        </w:rPr>
      </w:pPr>
      <w:r w:rsidRPr="006271D1">
        <w:rPr>
          <w:sz w:val="26"/>
          <w:szCs w:val="26"/>
          <w:lang w:val="fr-BE"/>
        </w:rPr>
        <w:t>Si vous êtes enceinte ou vous allaitez, si vous pensez être enceinte ou planifiez une grossesse, demandez conseil à votre médecin ou à votre pharmacien avant de prendre ce médicament</w:t>
      </w:r>
      <w:r w:rsidRPr="006271D1">
        <w:rPr>
          <w:b/>
          <w:sz w:val="26"/>
          <w:szCs w:val="26"/>
          <w:lang w:val="fr-BE"/>
        </w:rPr>
        <w:t xml:space="preserve">. </w:t>
      </w:r>
    </w:p>
    <w:p w14:paraId="55C0311B" w14:textId="4928B8A4" w:rsidR="00EE4B28" w:rsidRPr="006271D1" w:rsidRDefault="00EE4B28" w:rsidP="00113A6F">
      <w:pPr>
        <w:pStyle w:val="ListParagraph"/>
        <w:ind w:left="0"/>
        <w:rPr>
          <w:bCs/>
          <w:sz w:val="26"/>
          <w:szCs w:val="26"/>
          <w:lang w:val="fr-BE"/>
        </w:rPr>
      </w:pPr>
      <w:r w:rsidRPr="006271D1">
        <w:rPr>
          <w:bCs/>
          <w:sz w:val="26"/>
          <w:szCs w:val="26"/>
          <w:lang w:val="fr-BE"/>
        </w:rPr>
        <w:t xml:space="preserve">Votre médecin décidera si vous pouvez prendre Alukon pendant cette période. </w:t>
      </w:r>
    </w:p>
    <w:p w14:paraId="3A51FA33" w14:textId="34B31883" w:rsidR="00C27695" w:rsidRPr="006271D1" w:rsidRDefault="00EE4B28" w:rsidP="00113A6F">
      <w:pPr>
        <w:pStyle w:val="ListParagraph"/>
        <w:ind w:left="0"/>
        <w:rPr>
          <w:b/>
          <w:lang w:val="fr-BE"/>
        </w:rPr>
      </w:pPr>
      <w:r w:rsidRPr="009402CE">
        <w:rPr>
          <w:bCs/>
          <w:i/>
          <w:iCs/>
          <w:sz w:val="26"/>
          <w:szCs w:val="26"/>
          <w:lang w:val="fr-BE"/>
        </w:rPr>
        <w:t>Allaitement</w:t>
      </w:r>
      <w:r w:rsidRPr="006271D1">
        <w:rPr>
          <w:b/>
          <w:sz w:val="26"/>
          <w:szCs w:val="26"/>
          <w:lang w:val="fr-BE"/>
        </w:rPr>
        <w:t xml:space="preserve"> : </w:t>
      </w:r>
      <w:r w:rsidRPr="006271D1">
        <w:rPr>
          <w:sz w:val="26"/>
          <w:szCs w:val="26"/>
          <w:lang w:val="fr-BE"/>
        </w:rPr>
        <w:t>On ne sait pas si montélukast passe dans le lait maternel.</w:t>
      </w:r>
      <w:r w:rsidRPr="006271D1">
        <w:rPr>
          <w:lang w:val="fr-BE"/>
        </w:rPr>
        <w:t xml:space="preserve">  </w:t>
      </w:r>
    </w:p>
    <w:p w14:paraId="2027DF6D" w14:textId="77777777" w:rsidR="00EE4B28" w:rsidRPr="006271D1" w:rsidRDefault="00EE4B28" w:rsidP="00113A6F">
      <w:pPr>
        <w:pStyle w:val="ListParagraph"/>
        <w:ind w:left="0"/>
        <w:rPr>
          <w:sz w:val="26"/>
          <w:szCs w:val="26"/>
          <w:lang w:val="fr-BE"/>
        </w:rPr>
      </w:pPr>
    </w:p>
    <w:p w14:paraId="01FFE9D5" w14:textId="77777777" w:rsidR="00C27695" w:rsidRPr="006271D1" w:rsidRDefault="00CF362B" w:rsidP="00113A6F">
      <w:pPr>
        <w:pStyle w:val="ListParagraph"/>
        <w:ind w:left="0"/>
        <w:rPr>
          <w:b/>
          <w:sz w:val="26"/>
          <w:szCs w:val="26"/>
          <w:lang w:val="fr-BE"/>
        </w:rPr>
      </w:pPr>
      <w:r w:rsidRPr="006271D1">
        <w:rPr>
          <w:b/>
          <w:sz w:val="26"/>
          <w:szCs w:val="26"/>
          <w:lang w:val="fr-BE"/>
        </w:rPr>
        <w:t>Conduite de véhicules et utilisation de machines </w:t>
      </w:r>
    </w:p>
    <w:p w14:paraId="75CDFEE6" w14:textId="16CFC249" w:rsidR="000E74D1" w:rsidRDefault="00CF362B" w:rsidP="00113A6F">
      <w:pPr>
        <w:pStyle w:val="ListParagraph"/>
        <w:ind w:left="0"/>
        <w:rPr>
          <w:sz w:val="26"/>
          <w:szCs w:val="26"/>
          <w:lang w:val="fr-BE"/>
        </w:rPr>
      </w:pPr>
      <w:r w:rsidRPr="006271D1">
        <w:rPr>
          <w:sz w:val="26"/>
          <w:szCs w:val="26"/>
          <w:lang w:val="fr-BE"/>
        </w:rPr>
        <w:t>Il est peu probable qu’il ait des effets sur l’aptitude à conduire un véhicule ou à utiliser des machines. Cependant, la réponse au médicament peut varier d’une personne à l’autre. Certains effets indésirables (tels qu’étourdissement et somnolence) qui peuvent affecter l’aptitude à conduire un véhicule ou à utiliser des machines ont été très rarement rapportés avec montélukast</w:t>
      </w:r>
      <w:r w:rsidR="009402CE">
        <w:rPr>
          <w:sz w:val="26"/>
          <w:szCs w:val="26"/>
          <w:lang w:val="fr-BE"/>
        </w:rPr>
        <w:t>.</w:t>
      </w:r>
    </w:p>
    <w:p w14:paraId="3B5D31A1" w14:textId="0145AF6E" w:rsidR="009402CE" w:rsidRDefault="009402CE" w:rsidP="00113A6F">
      <w:pPr>
        <w:pStyle w:val="ListParagraph"/>
        <w:ind w:left="0"/>
        <w:rPr>
          <w:sz w:val="26"/>
          <w:szCs w:val="26"/>
          <w:lang w:val="fr-BE"/>
        </w:rPr>
      </w:pPr>
    </w:p>
    <w:p w14:paraId="4A254584" w14:textId="73C9E06F" w:rsidR="00A35417" w:rsidRPr="00A35417" w:rsidRDefault="009402CE" w:rsidP="00A35417">
      <w:pPr>
        <w:pStyle w:val="ListParagraph"/>
        <w:ind w:left="0"/>
        <w:rPr>
          <w:b/>
          <w:bCs/>
          <w:sz w:val="26"/>
          <w:szCs w:val="26"/>
          <w:lang w:val="fr-BE"/>
        </w:rPr>
      </w:pPr>
      <w:bookmarkStart w:id="0" w:name="_Hlk69394072"/>
      <w:r>
        <w:rPr>
          <w:b/>
          <w:bCs/>
          <w:sz w:val="26"/>
          <w:szCs w:val="26"/>
          <w:lang w:val="fr-BE"/>
        </w:rPr>
        <w:t xml:space="preserve">Information importante sur un ingrédient d’Alukon 10 mg comprimé </w:t>
      </w:r>
      <w:bookmarkEnd w:id="0"/>
      <w:r w:rsidR="005A2F67">
        <w:rPr>
          <w:b/>
          <w:bCs/>
          <w:sz w:val="26"/>
          <w:szCs w:val="26"/>
          <w:lang w:val="fr-BE"/>
        </w:rPr>
        <w:t>pelliculé contient</w:t>
      </w:r>
      <w:r w:rsidR="00A35417">
        <w:rPr>
          <w:b/>
          <w:bCs/>
          <w:sz w:val="26"/>
          <w:szCs w:val="26"/>
          <w:lang w:val="fr-BE"/>
        </w:rPr>
        <w:t xml:space="preserve"> lactose : </w:t>
      </w:r>
      <w:r w:rsidR="00A35417" w:rsidRPr="00A35417">
        <w:rPr>
          <w:sz w:val="26"/>
          <w:szCs w:val="26"/>
          <w:lang w:val="fr-BE"/>
        </w:rPr>
        <w:t>si votre médecin vous a informé d’une intolérance à certains sucres, contactez-le avant de prendre ce médicament.</w:t>
      </w:r>
    </w:p>
    <w:p w14:paraId="3345F5F8" w14:textId="77777777" w:rsidR="00A35417" w:rsidRPr="009402CE" w:rsidRDefault="00A35417" w:rsidP="00113A6F">
      <w:pPr>
        <w:pStyle w:val="ListParagraph"/>
        <w:ind w:left="0"/>
        <w:rPr>
          <w:b/>
          <w:bCs/>
          <w:sz w:val="26"/>
          <w:szCs w:val="26"/>
          <w:lang w:val="fr-BE"/>
        </w:rPr>
      </w:pPr>
    </w:p>
    <w:p w14:paraId="78104CA0" w14:textId="77777777" w:rsidR="00166968" w:rsidRPr="006271D1" w:rsidRDefault="00166968" w:rsidP="00113A6F">
      <w:pPr>
        <w:pStyle w:val="ListParagraph"/>
        <w:ind w:left="0"/>
        <w:rPr>
          <w:b/>
          <w:sz w:val="26"/>
          <w:szCs w:val="26"/>
          <w:lang w:val="fr-BE"/>
        </w:rPr>
      </w:pPr>
    </w:p>
    <w:p w14:paraId="2AD16EBF" w14:textId="7B568D9B" w:rsidR="00B4795F" w:rsidRPr="006271D1" w:rsidRDefault="00D32101" w:rsidP="00C6255B">
      <w:pPr>
        <w:pStyle w:val="ListParagraph"/>
        <w:numPr>
          <w:ilvl w:val="0"/>
          <w:numId w:val="1"/>
        </w:numPr>
        <w:rPr>
          <w:b/>
          <w:sz w:val="26"/>
          <w:szCs w:val="26"/>
          <w:lang w:val="fr-BE"/>
        </w:rPr>
      </w:pPr>
      <w:r w:rsidRPr="006271D1">
        <w:rPr>
          <w:b/>
          <w:sz w:val="26"/>
          <w:szCs w:val="26"/>
          <w:lang w:val="fr-BE"/>
        </w:rPr>
        <w:t>Comment prendre</w:t>
      </w:r>
      <w:r w:rsidR="00113A6F" w:rsidRPr="006271D1">
        <w:rPr>
          <w:b/>
          <w:sz w:val="26"/>
          <w:szCs w:val="26"/>
          <w:lang w:val="fr-BE"/>
        </w:rPr>
        <w:t xml:space="preserve"> Alukon </w:t>
      </w:r>
      <w:r w:rsidR="00C04040" w:rsidRPr="006271D1">
        <w:rPr>
          <w:b/>
          <w:sz w:val="26"/>
          <w:szCs w:val="26"/>
          <w:lang w:val="fr-BE"/>
        </w:rPr>
        <w:t>10</w:t>
      </w:r>
      <w:r w:rsidR="00113A6F" w:rsidRPr="006271D1">
        <w:rPr>
          <w:b/>
          <w:sz w:val="26"/>
          <w:szCs w:val="26"/>
          <w:lang w:val="fr-BE"/>
        </w:rPr>
        <w:t xml:space="preserve"> mg </w:t>
      </w:r>
      <w:r w:rsidR="00C04040" w:rsidRPr="006271D1">
        <w:rPr>
          <w:b/>
          <w:sz w:val="26"/>
          <w:szCs w:val="26"/>
          <w:lang w:val="fr-BE"/>
        </w:rPr>
        <w:t>comprimé pelliculé</w:t>
      </w:r>
      <w:r w:rsidR="00E1425F" w:rsidRPr="006271D1">
        <w:rPr>
          <w:b/>
          <w:sz w:val="26"/>
          <w:szCs w:val="26"/>
          <w:lang w:val="fr-BE"/>
        </w:rPr>
        <w:t> ?</w:t>
      </w:r>
    </w:p>
    <w:p w14:paraId="4FBB530E" w14:textId="4ED32E7E" w:rsidR="002E3EB0" w:rsidRPr="006271D1" w:rsidRDefault="00113A6F" w:rsidP="00113A6F">
      <w:pPr>
        <w:spacing w:after="0" w:line="240" w:lineRule="auto"/>
        <w:ind w:right="-29"/>
        <w:jc w:val="both"/>
        <w:outlineLvl w:val="0"/>
        <w:rPr>
          <w:sz w:val="26"/>
          <w:szCs w:val="26"/>
          <w:lang w:val="fr-BE"/>
        </w:rPr>
      </w:pPr>
      <w:r w:rsidRPr="006271D1">
        <w:rPr>
          <w:sz w:val="26"/>
          <w:szCs w:val="26"/>
          <w:lang w:val="fr-BE"/>
        </w:rPr>
        <w:t xml:space="preserve">Veillez toujours à </w:t>
      </w:r>
      <w:r w:rsidR="00166968" w:rsidRPr="006271D1">
        <w:rPr>
          <w:sz w:val="26"/>
          <w:szCs w:val="26"/>
          <w:lang w:val="fr-BE"/>
        </w:rPr>
        <w:t>prendre</w:t>
      </w:r>
      <w:r w:rsidRPr="006271D1">
        <w:rPr>
          <w:sz w:val="26"/>
          <w:szCs w:val="26"/>
          <w:lang w:val="fr-BE"/>
        </w:rPr>
        <w:t xml:space="preserve"> ce médicament en suivant exactement les indications de votre médecin ou pharmacien. Vérifiez auprès de votre médecin ou pharmacien en cas de doute. </w:t>
      </w:r>
    </w:p>
    <w:p w14:paraId="7BF95E5A" w14:textId="77777777" w:rsidR="002E3EB0" w:rsidRPr="006271D1" w:rsidRDefault="002E3EB0" w:rsidP="00113A6F">
      <w:pPr>
        <w:spacing w:after="0" w:line="240" w:lineRule="auto"/>
        <w:ind w:right="-29"/>
        <w:jc w:val="both"/>
        <w:outlineLvl w:val="0"/>
        <w:rPr>
          <w:sz w:val="26"/>
          <w:szCs w:val="26"/>
          <w:lang w:val="fr-BE"/>
        </w:rPr>
      </w:pPr>
    </w:p>
    <w:p w14:paraId="6F139389" w14:textId="48724621" w:rsidR="00166968" w:rsidRPr="006271D1" w:rsidRDefault="00166968" w:rsidP="00113A6F">
      <w:pPr>
        <w:spacing w:after="0" w:line="240" w:lineRule="auto"/>
        <w:ind w:right="-29"/>
        <w:jc w:val="both"/>
        <w:outlineLvl w:val="0"/>
        <w:rPr>
          <w:sz w:val="26"/>
          <w:szCs w:val="26"/>
          <w:lang w:val="fr-BE"/>
        </w:rPr>
      </w:pPr>
      <w:r w:rsidRPr="006271D1">
        <w:rPr>
          <w:sz w:val="26"/>
          <w:szCs w:val="26"/>
          <w:lang w:val="fr-BE"/>
        </w:rPr>
        <w:t>Chez l’adulte et l’adolescent de 15 ans et plus, la dose recommandée est de 1 comprimé de 10 mg à prendre le soir par la bouche.</w:t>
      </w:r>
    </w:p>
    <w:p w14:paraId="3A70F18F" w14:textId="0B0FF2EC" w:rsidR="002E3EB0" w:rsidRPr="006271D1" w:rsidRDefault="00113A6F" w:rsidP="00113A6F">
      <w:pPr>
        <w:spacing w:after="0" w:line="240" w:lineRule="auto"/>
        <w:ind w:right="-29"/>
        <w:jc w:val="both"/>
        <w:outlineLvl w:val="0"/>
        <w:rPr>
          <w:sz w:val="26"/>
          <w:szCs w:val="26"/>
          <w:lang w:val="fr-BE"/>
        </w:rPr>
      </w:pPr>
      <w:r w:rsidRPr="006271D1">
        <w:rPr>
          <w:sz w:val="26"/>
          <w:szCs w:val="26"/>
          <w:lang w:val="fr-BE"/>
        </w:rPr>
        <w:t xml:space="preserve">Alukon ne doit pas être pris avec d’autres médicaments contenant la même substance active, le montélukast. </w:t>
      </w:r>
    </w:p>
    <w:p w14:paraId="1D5382A1" w14:textId="77777777" w:rsidR="002E3EB0" w:rsidRPr="006271D1" w:rsidRDefault="002E3EB0" w:rsidP="00113A6F">
      <w:pPr>
        <w:spacing w:after="0" w:line="240" w:lineRule="auto"/>
        <w:ind w:right="-29"/>
        <w:jc w:val="both"/>
        <w:outlineLvl w:val="0"/>
        <w:rPr>
          <w:sz w:val="26"/>
          <w:szCs w:val="26"/>
          <w:lang w:val="fr-BE"/>
        </w:rPr>
      </w:pPr>
    </w:p>
    <w:p w14:paraId="067EB24A" w14:textId="7E727E3A" w:rsidR="00A13DA5" w:rsidRPr="006271D1" w:rsidRDefault="00113A6F" w:rsidP="00113A6F">
      <w:pPr>
        <w:spacing w:after="0" w:line="240" w:lineRule="auto"/>
        <w:ind w:right="-29"/>
        <w:jc w:val="both"/>
        <w:outlineLvl w:val="0"/>
        <w:rPr>
          <w:b/>
          <w:sz w:val="26"/>
          <w:szCs w:val="26"/>
          <w:lang w:val="fr-BE"/>
        </w:rPr>
      </w:pPr>
      <w:r w:rsidRPr="006271D1">
        <w:rPr>
          <w:b/>
          <w:sz w:val="26"/>
          <w:szCs w:val="26"/>
          <w:lang w:val="fr-BE"/>
        </w:rPr>
        <w:t>Si vo</w:t>
      </w:r>
      <w:r w:rsidR="00234D82" w:rsidRPr="006271D1">
        <w:rPr>
          <w:b/>
          <w:sz w:val="26"/>
          <w:szCs w:val="26"/>
          <w:lang w:val="fr-BE"/>
        </w:rPr>
        <w:t>us avez</w:t>
      </w:r>
      <w:r w:rsidRPr="006271D1">
        <w:rPr>
          <w:b/>
          <w:sz w:val="26"/>
          <w:szCs w:val="26"/>
          <w:lang w:val="fr-BE"/>
        </w:rPr>
        <w:t xml:space="preserve"> pris plus d’Alukon qu’il n’aurait dû</w:t>
      </w:r>
    </w:p>
    <w:p w14:paraId="67953942" w14:textId="77777777" w:rsidR="00EB669A" w:rsidRPr="006271D1" w:rsidRDefault="00113A6F" w:rsidP="00113A6F">
      <w:pPr>
        <w:spacing w:after="0" w:line="240" w:lineRule="auto"/>
        <w:ind w:right="-29"/>
        <w:jc w:val="both"/>
        <w:outlineLvl w:val="0"/>
        <w:rPr>
          <w:sz w:val="26"/>
          <w:szCs w:val="26"/>
          <w:lang w:val="fr-BE"/>
        </w:rPr>
      </w:pPr>
      <w:r w:rsidRPr="006271D1">
        <w:rPr>
          <w:sz w:val="26"/>
          <w:szCs w:val="26"/>
          <w:lang w:val="fr-BE"/>
        </w:rPr>
        <w:t xml:space="preserve">Contactez immédiatement </w:t>
      </w:r>
      <w:r w:rsidR="00234D82" w:rsidRPr="006271D1">
        <w:rPr>
          <w:sz w:val="26"/>
          <w:szCs w:val="26"/>
          <w:lang w:val="fr-BE"/>
        </w:rPr>
        <w:t>votre</w:t>
      </w:r>
      <w:r w:rsidRPr="006271D1">
        <w:rPr>
          <w:sz w:val="26"/>
          <w:szCs w:val="26"/>
          <w:lang w:val="fr-BE"/>
        </w:rPr>
        <w:t xml:space="preserve"> médecin ou pharmacien. </w:t>
      </w:r>
    </w:p>
    <w:p w14:paraId="0AFC2D8D" w14:textId="37EBAE94" w:rsidR="00A13DA5" w:rsidRPr="006271D1" w:rsidRDefault="00EB669A" w:rsidP="00113A6F">
      <w:pPr>
        <w:spacing w:after="0" w:line="240" w:lineRule="auto"/>
        <w:ind w:right="-29"/>
        <w:jc w:val="both"/>
        <w:outlineLvl w:val="0"/>
        <w:rPr>
          <w:sz w:val="26"/>
          <w:szCs w:val="26"/>
          <w:lang w:val="fr-BE"/>
        </w:rPr>
      </w:pPr>
      <w:r w:rsidRPr="006271D1">
        <w:rPr>
          <w:sz w:val="26"/>
          <w:szCs w:val="26"/>
          <w:lang w:val="fr-BE"/>
        </w:rPr>
        <w:t>Si vous avez avalé trop de comprimés, ou si vous pensez qu’un enfant a avalé un des comprimés, appelez immédiatement le service d’urgence le plus proche ou votre médecin. Les symptômes d’un surdosage sont des douleurs abdominales, somnolence, soif, maux de tête, vomissements et hyperactivité (mouvements involontaires). Emportez cette notice et tous les comprimés restants pour les montrer au médecin.</w:t>
      </w:r>
    </w:p>
    <w:p w14:paraId="5A2DD433" w14:textId="77777777" w:rsidR="00A13DA5" w:rsidRPr="006271D1" w:rsidRDefault="00A13DA5" w:rsidP="00113A6F">
      <w:pPr>
        <w:spacing w:after="0" w:line="240" w:lineRule="auto"/>
        <w:ind w:right="-29"/>
        <w:jc w:val="both"/>
        <w:outlineLvl w:val="0"/>
        <w:rPr>
          <w:sz w:val="26"/>
          <w:szCs w:val="26"/>
          <w:lang w:val="fr-BE"/>
        </w:rPr>
      </w:pPr>
    </w:p>
    <w:p w14:paraId="4FA874D0" w14:textId="22B4091F" w:rsidR="00A13DA5" w:rsidRPr="006271D1" w:rsidRDefault="00113A6F" w:rsidP="00113A6F">
      <w:pPr>
        <w:spacing w:after="0" w:line="240" w:lineRule="auto"/>
        <w:ind w:right="-29"/>
        <w:jc w:val="both"/>
        <w:outlineLvl w:val="0"/>
        <w:rPr>
          <w:b/>
          <w:sz w:val="26"/>
          <w:szCs w:val="26"/>
          <w:lang w:val="fr-BE"/>
        </w:rPr>
      </w:pPr>
      <w:r w:rsidRPr="006271D1">
        <w:rPr>
          <w:b/>
          <w:sz w:val="26"/>
          <w:szCs w:val="26"/>
          <w:lang w:val="fr-BE"/>
        </w:rPr>
        <w:t>Si vous oubliez de</w:t>
      </w:r>
      <w:r w:rsidR="002765D0" w:rsidRPr="006271D1">
        <w:rPr>
          <w:b/>
          <w:sz w:val="26"/>
          <w:szCs w:val="26"/>
          <w:lang w:val="fr-BE"/>
        </w:rPr>
        <w:t xml:space="preserve"> prendre</w:t>
      </w:r>
      <w:r w:rsidR="007D57FB">
        <w:rPr>
          <w:b/>
          <w:sz w:val="26"/>
          <w:szCs w:val="26"/>
          <w:lang w:val="fr-BE"/>
        </w:rPr>
        <w:t xml:space="preserve"> votre </w:t>
      </w:r>
      <w:r w:rsidR="002765D0" w:rsidRPr="006271D1">
        <w:rPr>
          <w:b/>
          <w:sz w:val="26"/>
          <w:szCs w:val="26"/>
          <w:lang w:val="fr-BE"/>
        </w:rPr>
        <w:t xml:space="preserve">comprimé </w:t>
      </w:r>
    </w:p>
    <w:p w14:paraId="46ECEB46" w14:textId="5D7C7A48" w:rsidR="002765D0" w:rsidRPr="006271D1" w:rsidRDefault="002765D0" w:rsidP="00113A6F">
      <w:pPr>
        <w:spacing w:after="0" w:line="240" w:lineRule="auto"/>
        <w:ind w:right="-29"/>
        <w:jc w:val="both"/>
        <w:outlineLvl w:val="0"/>
        <w:rPr>
          <w:lang w:val="fr-BE"/>
        </w:rPr>
      </w:pPr>
      <w:r w:rsidRPr="006271D1">
        <w:rPr>
          <w:sz w:val="26"/>
          <w:szCs w:val="26"/>
          <w:lang w:val="fr-BE"/>
        </w:rPr>
        <w:t>Prenez simplement le prochain comprimé au moment habituel. Ne prenez pas de dose double pour compenser la dose que vous avez oublié de prendre</w:t>
      </w:r>
      <w:r w:rsidRPr="006271D1">
        <w:rPr>
          <w:lang w:val="fr-BE"/>
        </w:rPr>
        <w:t xml:space="preserve">. </w:t>
      </w:r>
    </w:p>
    <w:p w14:paraId="5A2CEDA6" w14:textId="77777777" w:rsidR="002765D0" w:rsidRPr="006271D1" w:rsidRDefault="002765D0" w:rsidP="00113A6F">
      <w:pPr>
        <w:spacing w:after="0" w:line="240" w:lineRule="auto"/>
        <w:ind w:right="-29"/>
        <w:jc w:val="both"/>
        <w:outlineLvl w:val="0"/>
        <w:rPr>
          <w:lang w:val="fr-BE"/>
        </w:rPr>
      </w:pPr>
    </w:p>
    <w:p w14:paraId="321D3E70" w14:textId="6D9DE93D" w:rsidR="00A13DA5" w:rsidRPr="006271D1" w:rsidRDefault="00113A6F" w:rsidP="00113A6F">
      <w:pPr>
        <w:spacing w:after="0" w:line="240" w:lineRule="auto"/>
        <w:ind w:right="-29"/>
        <w:jc w:val="both"/>
        <w:outlineLvl w:val="0"/>
        <w:rPr>
          <w:b/>
          <w:sz w:val="26"/>
          <w:szCs w:val="26"/>
          <w:lang w:val="fr-BE"/>
        </w:rPr>
      </w:pPr>
      <w:r w:rsidRPr="006271D1">
        <w:rPr>
          <w:b/>
          <w:sz w:val="26"/>
          <w:szCs w:val="26"/>
          <w:lang w:val="fr-BE"/>
        </w:rPr>
        <w:t>Si vo</w:t>
      </w:r>
      <w:r w:rsidR="00146546" w:rsidRPr="006271D1">
        <w:rPr>
          <w:b/>
          <w:sz w:val="26"/>
          <w:szCs w:val="26"/>
          <w:lang w:val="fr-BE"/>
        </w:rPr>
        <w:t>us</w:t>
      </w:r>
      <w:r w:rsidRPr="006271D1">
        <w:rPr>
          <w:b/>
          <w:sz w:val="26"/>
          <w:szCs w:val="26"/>
          <w:lang w:val="fr-BE"/>
        </w:rPr>
        <w:t xml:space="preserve"> arrête</w:t>
      </w:r>
      <w:r w:rsidR="00146546" w:rsidRPr="006271D1">
        <w:rPr>
          <w:b/>
          <w:sz w:val="26"/>
          <w:szCs w:val="26"/>
          <w:lang w:val="fr-BE"/>
        </w:rPr>
        <w:t>r</w:t>
      </w:r>
      <w:r w:rsidRPr="006271D1">
        <w:rPr>
          <w:b/>
          <w:sz w:val="26"/>
          <w:szCs w:val="26"/>
          <w:lang w:val="fr-BE"/>
        </w:rPr>
        <w:t xml:space="preserve"> de prendre Alukon </w:t>
      </w:r>
    </w:p>
    <w:p w14:paraId="333E77B5" w14:textId="1936B485" w:rsidR="00146546" w:rsidRPr="006271D1" w:rsidRDefault="00146546" w:rsidP="00146546">
      <w:pPr>
        <w:pStyle w:val="ListParagraph"/>
        <w:spacing w:after="0" w:line="240" w:lineRule="auto"/>
        <w:ind w:left="0" w:right="-29"/>
        <w:jc w:val="both"/>
        <w:outlineLvl w:val="0"/>
        <w:rPr>
          <w:sz w:val="26"/>
          <w:szCs w:val="26"/>
          <w:lang w:val="fr-BE"/>
        </w:rPr>
      </w:pPr>
      <w:r w:rsidRPr="006271D1">
        <w:rPr>
          <w:sz w:val="26"/>
          <w:szCs w:val="26"/>
          <w:lang w:val="fr-BE"/>
        </w:rPr>
        <w:t>ll est important de continuer à prendre Alukon en présence ou en l’absence de symptômes aussi longtemps que votre médecin l’aura prescrit. Cela favorisera le contrôle de votre asthme. Alukon ne peut traiter l’asthme que s’il est pris de façon continue.</w:t>
      </w:r>
    </w:p>
    <w:p w14:paraId="62B81C92" w14:textId="77777777" w:rsidR="00146546" w:rsidRPr="006271D1" w:rsidRDefault="00146546" w:rsidP="00146546">
      <w:pPr>
        <w:pStyle w:val="ListParagraph"/>
        <w:spacing w:after="0" w:line="240" w:lineRule="auto"/>
        <w:ind w:left="0" w:right="-29"/>
        <w:jc w:val="both"/>
        <w:outlineLvl w:val="0"/>
        <w:rPr>
          <w:sz w:val="26"/>
          <w:szCs w:val="26"/>
          <w:lang w:val="fr-BE"/>
        </w:rPr>
      </w:pPr>
    </w:p>
    <w:p w14:paraId="6CC1B946" w14:textId="6FFB20FD" w:rsidR="00113A6F" w:rsidRPr="006271D1" w:rsidRDefault="00113A6F" w:rsidP="00113A6F">
      <w:pPr>
        <w:spacing w:after="0" w:line="240" w:lineRule="auto"/>
        <w:ind w:right="-29"/>
        <w:jc w:val="both"/>
        <w:outlineLvl w:val="0"/>
        <w:rPr>
          <w:sz w:val="26"/>
          <w:szCs w:val="26"/>
          <w:lang w:val="fr-BE"/>
        </w:rPr>
      </w:pPr>
      <w:bookmarkStart w:id="1" w:name="_Hlk69391743"/>
      <w:r w:rsidRPr="006271D1">
        <w:rPr>
          <w:sz w:val="26"/>
          <w:szCs w:val="26"/>
          <w:lang w:val="fr-BE"/>
        </w:rPr>
        <w:t>Si vous avez d’autres questions sur l’utilisation de ce médicament, demandez plus d’informations au médecin de votre enfant ou à votre pharmacien.</w:t>
      </w:r>
    </w:p>
    <w:bookmarkEnd w:id="1"/>
    <w:p w14:paraId="10262F6E" w14:textId="77777777" w:rsidR="00B87548" w:rsidRPr="006271D1" w:rsidRDefault="00B87548" w:rsidP="00601755">
      <w:pPr>
        <w:rPr>
          <w:b/>
          <w:sz w:val="26"/>
          <w:szCs w:val="26"/>
          <w:lang w:val="fr-BE"/>
        </w:rPr>
      </w:pPr>
    </w:p>
    <w:p w14:paraId="3447674C" w14:textId="77777777" w:rsidR="008A1E97" w:rsidRPr="006271D1" w:rsidRDefault="008A1E97" w:rsidP="008A1E97">
      <w:pPr>
        <w:pStyle w:val="ListParagraph"/>
        <w:rPr>
          <w:b/>
          <w:sz w:val="26"/>
          <w:szCs w:val="26"/>
          <w:lang w:val="fr-BE"/>
        </w:rPr>
      </w:pPr>
    </w:p>
    <w:p w14:paraId="3252A5FA" w14:textId="77777777" w:rsidR="008A1E97" w:rsidRPr="006271D1" w:rsidRDefault="00E1425F" w:rsidP="00C6255B">
      <w:pPr>
        <w:pStyle w:val="ListParagraph"/>
        <w:numPr>
          <w:ilvl w:val="0"/>
          <w:numId w:val="1"/>
        </w:numPr>
        <w:rPr>
          <w:b/>
          <w:sz w:val="26"/>
          <w:szCs w:val="26"/>
          <w:lang w:val="fr-BE"/>
        </w:rPr>
      </w:pPr>
      <w:r w:rsidRPr="006271D1">
        <w:rPr>
          <w:b/>
          <w:sz w:val="26"/>
          <w:szCs w:val="26"/>
          <w:lang w:val="fr-BE"/>
        </w:rPr>
        <w:t>Quels sont les effets indésirables éventuels ?</w:t>
      </w:r>
    </w:p>
    <w:p w14:paraId="714FEE8F" w14:textId="77777777" w:rsidR="00B46670" w:rsidRPr="006271D1" w:rsidRDefault="00B46670" w:rsidP="00B46670">
      <w:pPr>
        <w:spacing w:after="0" w:line="240" w:lineRule="auto"/>
        <w:ind w:right="-29"/>
        <w:jc w:val="both"/>
        <w:outlineLvl w:val="0"/>
        <w:rPr>
          <w:sz w:val="26"/>
          <w:szCs w:val="26"/>
          <w:lang w:val="fr-BE"/>
        </w:rPr>
      </w:pPr>
      <w:r w:rsidRPr="006271D1">
        <w:rPr>
          <w:sz w:val="26"/>
          <w:szCs w:val="26"/>
          <w:lang w:val="fr-BE"/>
        </w:rPr>
        <w:t xml:space="preserve">Comme tous les médicaments, ce médicament peut provoquer des effets indésirables, mais ils ne surviennent pas systématiquement chez tout le monde. </w:t>
      </w:r>
    </w:p>
    <w:p w14:paraId="1CA8DD37" w14:textId="77777777" w:rsidR="00B46670" w:rsidRPr="006271D1" w:rsidRDefault="00B46670" w:rsidP="00B46670">
      <w:pPr>
        <w:spacing w:after="0" w:line="240" w:lineRule="auto"/>
        <w:ind w:right="-29"/>
        <w:jc w:val="both"/>
        <w:outlineLvl w:val="0"/>
        <w:rPr>
          <w:sz w:val="26"/>
          <w:szCs w:val="26"/>
          <w:lang w:val="fr-BE"/>
        </w:rPr>
      </w:pPr>
    </w:p>
    <w:p w14:paraId="4FBA43C6" w14:textId="57613E4A" w:rsidR="00B46670" w:rsidRPr="006271D1" w:rsidRDefault="00146546" w:rsidP="00B46670">
      <w:pPr>
        <w:spacing w:after="0" w:line="240" w:lineRule="auto"/>
        <w:ind w:right="-29"/>
        <w:jc w:val="both"/>
        <w:outlineLvl w:val="0"/>
        <w:rPr>
          <w:sz w:val="26"/>
          <w:szCs w:val="26"/>
          <w:lang w:val="fr-BE"/>
        </w:rPr>
      </w:pPr>
      <w:r w:rsidRPr="006271D1">
        <w:rPr>
          <w:b/>
          <w:sz w:val="26"/>
          <w:szCs w:val="26"/>
          <w:lang w:val="fr-BE"/>
        </w:rPr>
        <w:t>Prévenez</w:t>
      </w:r>
      <w:r w:rsidR="00B46670" w:rsidRPr="006271D1">
        <w:rPr>
          <w:b/>
          <w:sz w:val="26"/>
          <w:szCs w:val="26"/>
          <w:lang w:val="fr-BE"/>
        </w:rPr>
        <w:t xml:space="preserve"> immédiatement </w:t>
      </w:r>
      <w:r w:rsidRPr="006271D1">
        <w:rPr>
          <w:b/>
          <w:sz w:val="26"/>
          <w:szCs w:val="26"/>
          <w:lang w:val="fr-BE"/>
        </w:rPr>
        <w:t>un</w:t>
      </w:r>
      <w:r w:rsidR="00B46670" w:rsidRPr="006271D1">
        <w:rPr>
          <w:b/>
          <w:sz w:val="26"/>
          <w:szCs w:val="26"/>
          <w:lang w:val="fr-BE"/>
        </w:rPr>
        <w:t xml:space="preserve"> médecin </w:t>
      </w:r>
      <w:r w:rsidRPr="006271D1">
        <w:rPr>
          <w:b/>
          <w:sz w:val="26"/>
          <w:szCs w:val="26"/>
          <w:lang w:val="fr-BE"/>
        </w:rPr>
        <w:t>si vous remarquez</w:t>
      </w:r>
      <w:r w:rsidR="00B46670" w:rsidRPr="006271D1">
        <w:rPr>
          <w:b/>
          <w:sz w:val="26"/>
          <w:szCs w:val="26"/>
          <w:lang w:val="fr-BE"/>
        </w:rPr>
        <w:t xml:space="preserve"> un ou plusieurs </w:t>
      </w:r>
      <w:r w:rsidRPr="006271D1">
        <w:rPr>
          <w:b/>
          <w:sz w:val="26"/>
          <w:szCs w:val="26"/>
          <w:lang w:val="fr-BE"/>
        </w:rPr>
        <w:t>des effets indésirables graves suivant</w:t>
      </w:r>
      <w:r w:rsidR="00FA1755" w:rsidRPr="006271D1">
        <w:rPr>
          <w:b/>
          <w:sz w:val="26"/>
          <w:szCs w:val="26"/>
          <w:lang w:val="fr-BE"/>
        </w:rPr>
        <w:t>s</w:t>
      </w:r>
      <w:r w:rsidR="00B46670" w:rsidRPr="006271D1">
        <w:rPr>
          <w:sz w:val="26"/>
          <w:szCs w:val="26"/>
          <w:lang w:val="fr-BE"/>
        </w:rPr>
        <w:t xml:space="preserve"> (vo</w:t>
      </w:r>
      <w:r w:rsidR="00FA1755" w:rsidRPr="006271D1">
        <w:rPr>
          <w:sz w:val="26"/>
          <w:szCs w:val="26"/>
          <w:lang w:val="fr-BE"/>
        </w:rPr>
        <w:t xml:space="preserve">us pourriez </w:t>
      </w:r>
      <w:r w:rsidR="00B46670" w:rsidRPr="006271D1">
        <w:rPr>
          <w:sz w:val="26"/>
          <w:szCs w:val="26"/>
          <w:lang w:val="fr-BE"/>
        </w:rPr>
        <w:t xml:space="preserve">avoir besoin d’un traitement médical urgent) : </w:t>
      </w:r>
      <w:r w:rsidR="00B46670" w:rsidRPr="006271D1">
        <w:rPr>
          <w:b/>
          <w:bCs/>
          <w:sz w:val="26"/>
          <w:szCs w:val="26"/>
          <w:lang w:val="fr-BE"/>
        </w:rPr>
        <w:t xml:space="preserve">Peu fréquent </w:t>
      </w:r>
      <w:r w:rsidR="00B46670" w:rsidRPr="006271D1">
        <w:rPr>
          <w:bCs/>
          <w:sz w:val="26"/>
          <w:szCs w:val="26"/>
          <w:lang w:val="fr-BE"/>
        </w:rPr>
        <w:t xml:space="preserve">réactions allergiques, </w:t>
      </w:r>
      <w:r w:rsidR="00B46670" w:rsidRPr="006271D1">
        <w:rPr>
          <w:sz w:val="26"/>
          <w:szCs w:val="26"/>
          <w:lang w:val="fr-BE"/>
        </w:rPr>
        <w:t xml:space="preserve">y compris éruption cutanée, gonflement du visage, des lèvres, de la langue et/ou de la gorge pouvant causer des difficultés à respirer ou à avaler; modification du comportement et de l’humeur : agitation incluant </w:t>
      </w:r>
      <w:r w:rsidR="00B46670" w:rsidRPr="006271D1">
        <w:rPr>
          <w:sz w:val="26"/>
          <w:szCs w:val="26"/>
          <w:lang w:val="fr-BE"/>
        </w:rPr>
        <w:lastRenderedPageBreak/>
        <w:t xml:space="preserve">agressivité ou comportement hostile ; convulsions; </w:t>
      </w:r>
      <w:r w:rsidR="00B46670" w:rsidRPr="006271D1">
        <w:rPr>
          <w:b/>
          <w:bCs/>
          <w:sz w:val="26"/>
          <w:szCs w:val="26"/>
          <w:lang w:val="fr-BE"/>
        </w:rPr>
        <w:t xml:space="preserve">Rare </w:t>
      </w:r>
      <w:r w:rsidR="00B46670" w:rsidRPr="006271D1">
        <w:rPr>
          <w:sz w:val="26"/>
          <w:szCs w:val="26"/>
          <w:lang w:val="fr-BE"/>
        </w:rPr>
        <w:t xml:space="preserve">augmentation de la </w:t>
      </w:r>
      <w:r w:rsidR="006271D1" w:rsidRPr="006271D1">
        <w:rPr>
          <w:sz w:val="26"/>
          <w:szCs w:val="26"/>
          <w:lang w:val="fr-BE"/>
        </w:rPr>
        <w:t>tendance</w:t>
      </w:r>
      <w:r w:rsidR="00B46670" w:rsidRPr="006271D1">
        <w:rPr>
          <w:sz w:val="26"/>
          <w:szCs w:val="26"/>
          <w:lang w:val="fr-BE"/>
        </w:rPr>
        <w:t xml:space="preserve"> au saignement ; tremblements ; palpitations </w:t>
      </w:r>
      <w:r w:rsidR="00B46670" w:rsidRPr="006271D1">
        <w:rPr>
          <w:b/>
          <w:bCs/>
          <w:sz w:val="26"/>
          <w:szCs w:val="26"/>
          <w:lang w:val="fr-BE"/>
        </w:rPr>
        <w:t xml:space="preserve">Très rare </w:t>
      </w:r>
      <w:r w:rsidR="00B46670" w:rsidRPr="006271D1">
        <w:rPr>
          <w:sz w:val="26"/>
          <w:szCs w:val="26"/>
          <w:lang w:val="fr-BE"/>
        </w:rPr>
        <w:t>association de symptômes comprenant syndrome pseudo- grippal, fourmillements ou engourdissement dans les bras et les jambes, aggravation de symptômes pulmonaires et/ou d'une éruption cutanée (syndrome de Churg-Strauss)</w:t>
      </w:r>
      <w:r w:rsidR="00FA1755" w:rsidRPr="006271D1">
        <w:rPr>
          <w:sz w:val="26"/>
          <w:szCs w:val="26"/>
          <w:lang w:val="fr-BE"/>
        </w:rPr>
        <w:t> ;</w:t>
      </w:r>
      <w:r w:rsidR="00B46670" w:rsidRPr="006271D1">
        <w:rPr>
          <w:sz w:val="26"/>
          <w:szCs w:val="26"/>
          <w:lang w:val="fr-BE"/>
        </w:rPr>
        <w:t xml:space="preserve"> faible taux de plaquettes ; hallucinations, désorientatio</w:t>
      </w:r>
      <w:r w:rsidR="00FA1755" w:rsidRPr="006271D1">
        <w:rPr>
          <w:sz w:val="26"/>
          <w:szCs w:val="26"/>
          <w:lang w:val="fr-BE"/>
        </w:rPr>
        <w:t>n, idées suicidaires et gest</w:t>
      </w:r>
      <w:r w:rsidR="00D532B5" w:rsidRPr="006271D1">
        <w:rPr>
          <w:sz w:val="26"/>
          <w:szCs w:val="26"/>
          <w:lang w:val="fr-BE"/>
        </w:rPr>
        <w:t>e</w:t>
      </w:r>
      <w:r w:rsidR="00FA1755" w:rsidRPr="006271D1">
        <w:rPr>
          <w:sz w:val="26"/>
          <w:szCs w:val="26"/>
          <w:lang w:val="fr-BE"/>
        </w:rPr>
        <w:t>s suicidaires</w:t>
      </w:r>
      <w:r w:rsidR="00B46670" w:rsidRPr="006271D1">
        <w:rPr>
          <w:sz w:val="26"/>
          <w:szCs w:val="26"/>
          <w:lang w:val="fr-BE"/>
        </w:rPr>
        <w:t xml:space="preserve"> ; œdème (inflammation) des poumons, réactions cutanées graves (érythème polymorphe) d’apparition soudaine, </w:t>
      </w:r>
      <w:r w:rsidR="005F1E48" w:rsidRPr="006271D1">
        <w:rPr>
          <w:sz w:val="26"/>
          <w:szCs w:val="26"/>
          <w:lang w:val="fr-BE"/>
        </w:rPr>
        <w:t>inflammation</w:t>
      </w:r>
      <w:r w:rsidR="00B46670" w:rsidRPr="006271D1">
        <w:rPr>
          <w:sz w:val="26"/>
          <w:szCs w:val="26"/>
          <w:lang w:val="fr-BE"/>
        </w:rPr>
        <w:t xml:space="preserve"> du foie</w:t>
      </w:r>
    </w:p>
    <w:p w14:paraId="243068A1" w14:textId="77777777" w:rsidR="00C77311" w:rsidRPr="006271D1" w:rsidRDefault="00C77311" w:rsidP="00B46670">
      <w:pPr>
        <w:spacing w:after="0" w:line="240" w:lineRule="auto"/>
        <w:ind w:right="-29"/>
        <w:jc w:val="both"/>
        <w:outlineLvl w:val="0"/>
        <w:rPr>
          <w:sz w:val="26"/>
          <w:szCs w:val="26"/>
          <w:lang w:val="fr-BE"/>
        </w:rPr>
      </w:pPr>
    </w:p>
    <w:p w14:paraId="311DBCD4" w14:textId="6FCEBB68" w:rsidR="00C77311" w:rsidRPr="006271D1" w:rsidRDefault="00B46670" w:rsidP="00B46670">
      <w:pPr>
        <w:spacing w:after="0" w:line="240" w:lineRule="auto"/>
        <w:ind w:right="-29"/>
        <w:jc w:val="both"/>
        <w:outlineLvl w:val="0"/>
        <w:rPr>
          <w:sz w:val="26"/>
          <w:szCs w:val="26"/>
          <w:lang w:val="fr-BE"/>
        </w:rPr>
      </w:pPr>
      <w:r w:rsidRPr="006271D1">
        <w:rPr>
          <w:b/>
          <w:bCs/>
          <w:sz w:val="26"/>
          <w:szCs w:val="26"/>
          <w:lang w:val="fr-BE"/>
        </w:rPr>
        <w:t xml:space="preserve">Dans les études cliniques avec montélukast </w:t>
      </w:r>
      <w:r w:rsidR="00C04040" w:rsidRPr="006271D1">
        <w:rPr>
          <w:b/>
          <w:bCs/>
          <w:sz w:val="26"/>
          <w:szCs w:val="26"/>
          <w:lang w:val="fr-BE"/>
        </w:rPr>
        <w:t>10</w:t>
      </w:r>
      <w:r w:rsidRPr="006271D1">
        <w:rPr>
          <w:b/>
          <w:bCs/>
          <w:sz w:val="26"/>
          <w:szCs w:val="26"/>
          <w:lang w:val="fr-BE"/>
        </w:rPr>
        <w:t xml:space="preserve"> mg </w:t>
      </w:r>
      <w:r w:rsidR="00C04040" w:rsidRPr="006271D1">
        <w:rPr>
          <w:b/>
          <w:bCs/>
          <w:sz w:val="26"/>
          <w:szCs w:val="26"/>
          <w:lang w:val="fr-BE"/>
        </w:rPr>
        <w:t>comprimé pelliculé</w:t>
      </w:r>
      <w:r w:rsidRPr="006271D1">
        <w:rPr>
          <w:b/>
          <w:bCs/>
          <w:sz w:val="26"/>
          <w:szCs w:val="26"/>
          <w:lang w:val="fr-BE"/>
        </w:rPr>
        <w:t xml:space="preserve">, les effets indésirables les plus fréquemment rapportés </w:t>
      </w:r>
      <w:r w:rsidRPr="006271D1">
        <w:rPr>
          <w:sz w:val="26"/>
          <w:szCs w:val="26"/>
          <w:lang w:val="fr-BE"/>
        </w:rPr>
        <w:t xml:space="preserve">(pouvant affecter jusqu’à 1 sur 10) ont été : </w:t>
      </w:r>
      <w:r w:rsidR="003E6583" w:rsidRPr="006271D1">
        <w:rPr>
          <w:sz w:val="26"/>
          <w:szCs w:val="26"/>
          <w:lang w:val="fr-BE"/>
        </w:rPr>
        <w:t>douleurs abdominales et maux de tête.</w:t>
      </w:r>
      <w:r w:rsidRPr="006271D1">
        <w:rPr>
          <w:sz w:val="26"/>
          <w:szCs w:val="26"/>
          <w:lang w:val="fr-BE"/>
        </w:rPr>
        <w:t xml:space="preserve"> </w:t>
      </w:r>
    </w:p>
    <w:p w14:paraId="1D32C12F" w14:textId="7F3D6DF7" w:rsidR="00B46670" w:rsidRPr="006271D1" w:rsidRDefault="00B46670" w:rsidP="00B46670">
      <w:pPr>
        <w:spacing w:after="0" w:line="240" w:lineRule="auto"/>
        <w:ind w:right="-29"/>
        <w:jc w:val="both"/>
        <w:outlineLvl w:val="0"/>
        <w:rPr>
          <w:sz w:val="26"/>
          <w:szCs w:val="26"/>
          <w:lang w:val="fr-BE"/>
        </w:rPr>
      </w:pPr>
      <w:r w:rsidRPr="006271D1">
        <w:rPr>
          <w:sz w:val="26"/>
          <w:szCs w:val="26"/>
          <w:lang w:val="fr-BE"/>
        </w:rPr>
        <w:t xml:space="preserve">Ces effets étaient habituellement légers et sont survenus à une fréquence plus élevée chez les patients traités par montélukast que chez les patients recevant un comprimé ne contenant aucun médicament. </w:t>
      </w:r>
    </w:p>
    <w:p w14:paraId="48C6691F" w14:textId="77777777" w:rsidR="00B46670" w:rsidRPr="006271D1" w:rsidRDefault="00B46670" w:rsidP="00B46670">
      <w:pPr>
        <w:spacing w:after="0" w:line="240" w:lineRule="auto"/>
        <w:ind w:right="-29"/>
        <w:jc w:val="both"/>
        <w:outlineLvl w:val="0"/>
        <w:rPr>
          <w:sz w:val="26"/>
          <w:szCs w:val="26"/>
          <w:lang w:val="fr-BE"/>
        </w:rPr>
      </w:pPr>
    </w:p>
    <w:p w14:paraId="62A81D78" w14:textId="74F41AE6" w:rsidR="00C77311" w:rsidRPr="006271D1" w:rsidRDefault="00B46670" w:rsidP="00B46670">
      <w:pPr>
        <w:spacing w:after="0" w:line="240" w:lineRule="auto"/>
        <w:ind w:right="-29"/>
        <w:jc w:val="both"/>
        <w:outlineLvl w:val="0"/>
        <w:rPr>
          <w:sz w:val="26"/>
          <w:szCs w:val="26"/>
          <w:lang w:val="fr-BE"/>
        </w:rPr>
      </w:pPr>
      <w:r w:rsidRPr="006271D1">
        <w:rPr>
          <w:sz w:val="26"/>
          <w:szCs w:val="26"/>
          <w:lang w:val="fr-BE"/>
        </w:rPr>
        <w:t xml:space="preserve">De plus, </w:t>
      </w:r>
      <w:r w:rsidRPr="006271D1">
        <w:rPr>
          <w:b/>
          <w:bCs/>
          <w:sz w:val="26"/>
          <w:szCs w:val="26"/>
          <w:lang w:val="fr-BE"/>
        </w:rPr>
        <w:t>pendant la commercialisation des médicaments contenant le montélukast</w:t>
      </w:r>
      <w:r w:rsidRPr="006271D1">
        <w:rPr>
          <w:sz w:val="26"/>
          <w:szCs w:val="26"/>
          <w:lang w:val="fr-BE"/>
        </w:rPr>
        <w:t xml:space="preserve">, les effets indésirables suivants ont été </w:t>
      </w:r>
      <w:r w:rsidR="005A2F67" w:rsidRPr="006271D1">
        <w:rPr>
          <w:sz w:val="26"/>
          <w:szCs w:val="26"/>
          <w:lang w:val="fr-BE"/>
        </w:rPr>
        <w:t>rapportés:</w:t>
      </w:r>
      <w:r w:rsidRPr="006271D1">
        <w:rPr>
          <w:sz w:val="26"/>
          <w:szCs w:val="26"/>
          <w:lang w:val="fr-BE"/>
        </w:rPr>
        <w:t xml:space="preserve"> </w:t>
      </w:r>
      <w:r w:rsidRPr="006271D1">
        <w:rPr>
          <w:i/>
          <w:sz w:val="26"/>
          <w:szCs w:val="26"/>
          <w:lang w:val="fr-BE"/>
        </w:rPr>
        <w:t xml:space="preserve">Très fréquent : </w:t>
      </w:r>
      <w:r w:rsidRPr="006271D1">
        <w:rPr>
          <w:sz w:val="26"/>
          <w:szCs w:val="26"/>
          <w:lang w:val="fr-BE"/>
        </w:rPr>
        <w:t xml:space="preserve">infections respiratoires hautes. </w:t>
      </w:r>
      <w:r w:rsidRPr="006271D1">
        <w:rPr>
          <w:i/>
          <w:sz w:val="26"/>
          <w:szCs w:val="26"/>
          <w:lang w:val="fr-BE"/>
        </w:rPr>
        <w:t>Fréquent :</w:t>
      </w:r>
      <w:r w:rsidRPr="006271D1">
        <w:rPr>
          <w:sz w:val="26"/>
          <w:szCs w:val="26"/>
          <w:lang w:val="fr-BE"/>
        </w:rPr>
        <w:t xml:space="preserve"> diarrhée, nausées, vomissements ; fièvre, </w:t>
      </w:r>
      <w:r w:rsidR="003E6583" w:rsidRPr="006271D1">
        <w:rPr>
          <w:sz w:val="26"/>
          <w:szCs w:val="26"/>
          <w:lang w:val="fr-BE"/>
        </w:rPr>
        <w:t>anomalies des résultats des tests de la fonction hépatique</w:t>
      </w:r>
      <w:r w:rsidRPr="006271D1">
        <w:rPr>
          <w:sz w:val="26"/>
          <w:szCs w:val="26"/>
          <w:lang w:val="fr-BE"/>
        </w:rPr>
        <w:t xml:space="preserve">. </w:t>
      </w:r>
      <w:r w:rsidRPr="006271D1">
        <w:rPr>
          <w:i/>
          <w:sz w:val="26"/>
          <w:szCs w:val="26"/>
          <w:lang w:val="fr-BE"/>
        </w:rPr>
        <w:t>Peu fréquent :</w:t>
      </w:r>
      <w:r w:rsidRPr="006271D1">
        <w:rPr>
          <w:sz w:val="26"/>
          <w:szCs w:val="26"/>
          <w:lang w:val="fr-BE"/>
        </w:rPr>
        <w:t xml:space="preserve"> modifications du comportement et de l'humeur [rêves anormaux incluant des cauchemars, troubles du sommeil, somnambulisme, irritabilité, anxiété, fébrilité] </w:t>
      </w:r>
      <w:bookmarkStart w:id="2" w:name="_Hlk69392432"/>
      <w:r w:rsidRPr="006271D1">
        <w:rPr>
          <w:sz w:val="26"/>
          <w:szCs w:val="26"/>
          <w:lang w:val="fr-BE"/>
        </w:rPr>
        <w:t>étourdissements</w:t>
      </w:r>
      <w:bookmarkEnd w:id="2"/>
      <w:r w:rsidRPr="006271D1">
        <w:rPr>
          <w:sz w:val="26"/>
          <w:szCs w:val="26"/>
          <w:lang w:val="fr-BE"/>
        </w:rPr>
        <w:t xml:space="preserve">, somnolence, </w:t>
      </w:r>
      <w:r w:rsidR="00DE515A" w:rsidRPr="006271D1">
        <w:rPr>
          <w:lang w:val="fr-BE"/>
        </w:rPr>
        <w:t>s</w:t>
      </w:r>
      <w:r w:rsidR="00DE515A" w:rsidRPr="006271D1">
        <w:rPr>
          <w:sz w:val="26"/>
          <w:szCs w:val="26"/>
          <w:lang w:val="fr-BE"/>
        </w:rPr>
        <w:t>ensations de picotements et d’aiguilles/d’engourdissement</w:t>
      </w:r>
      <w:r w:rsidRPr="006271D1">
        <w:rPr>
          <w:sz w:val="26"/>
          <w:szCs w:val="26"/>
          <w:lang w:val="fr-BE"/>
        </w:rPr>
        <w:t> ; saignement de nez ; bouche sèche, indigestion ; bleus, démangeaisons, urticaire ; douleur articula</w:t>
      </w:r>
      <w:r w:rsidR="00DE515A" w:rsidRPr="006271D1">
        <w:rPr>
          <w:sz w:val="26"/>
          <w:szCs w:val="26"/>
          <w:lang w:val="fr-BE"/>
        </w:rPr>
        <w:t>ire</w:t>
      </w:r>
      <w:r w:rsidRPr="006271D1">
        <w:rPr>
          <w:sz w:val="26"/>
          <w:szCs w:val="26"/>
          <w:lang w:val="fr-BE"/>
        </w:rPr>
        <w:t xml:space="preserve"> ou </w:t>
      </w:r>
      <w:r w:rsidR="00DE515A" w:rsidRPr="006271D1">
        <w:rPr>
          <w:sz w:val="26"/>
          <w:szCs w:val="26"/>
          <w:lang w:val="fr-BE"/>
        </w:rPr>
        <w:t>musculaire</w:t>
      </w:r>
      <w:r w:rsidRPr="006271D1">
        <w:rPr>
          <w:sz w:val="26"/>
          <w:szCs w:val="26"/>
          <w:lang w:val="fr-BE"/>
        </w:rPr>
        <w:t xml:space="preserve">, crampes musculaires ; énurésie chez les enfants ; fatigue, malaise, gonflement. </w:t>
      </w:r>
      <w:r w:rsidRPr="006271D1">
        <w:rPr>
          <w:i/>
          <w:sz w:val="26"/>
          <w:szCs w:val="26"/>
          <w:lang w:val="fr-BE"/>
        </w:rPr>
        <w:t>Rare:</w:t>
      </w:r>
      <w:r w:rsidRPr="006271D1">
        <w:rPr>
          <w:iCs/>
          <w:sz w:val="26"/>
          <w:szCs w:val="26"/>
          <w:lang w:val="fr-BE"/>
        </w:rPr>
        <w:t xml:space="preserve"> troubles de l’attention</w:t>
      </w:r>
      <w:r w:rsidR="00DE515A" w:rsidRPr="006271D1">
        <w:rPr>
          <w:iCs/>
          <w:sz w:val="26"/>
          <w:szCs w:val="26"/>
          <w:lang w:val="fr-BE"/>
        </w:rPr>
        <w:t xml:space="preserve"> et</w:t>
      </w:r>
      <w:r w:rsidRPr="006271D1">
        <w:rPr>
          <w:iCs/>
          <w:sz w:val="26"/>
          <w:szCs w:val="26"/>
          <w:lang w:val="fr-BE"/>
        </w:rPr>
        <w:t xml:space="preserve"> de la mémoire, mouvements musculaires incontrôlables; </w:t>
      </w:r>
      <w:r w:rsidRPr="006271D1">
        <w:rPr>
          <w:i/>
          <w:sz w:val="26"/>
          <w:szCs w:val="26"/>
          <w:lang w:val="fr-BE"/>
        </w:rPr>
        <w:t>Très rare :</w:t>
      </w:r>
      <w:r w:rsidRPr="006271D1">
        <w:rPr>
          <w:sz w:val="26"/>
          <w:szCs w:val="26"/>
          <w:lang w:val="fr-BE"/>
        </w:rPr>
        <w:t xml:space="preserve"> </w:t>
      </w:r>
      <w:r w:rsidR="00E94FDD" w:rsidRPr="006271D1">
        <w:rPr>
          <w:sz w:val="26"/>
          <w:szCs w:val="26"/>
          <w:lang w:val="fr-BE"/>
        </w:rPr>
        <w:t>nodules rouges douloureux sous la peau, le plus souvent au niveau des tibias (érythème noueux)</w:t>
      </w:r>
      <w:r w:rsidRPr="006271D1">
        <w:rPr>
          <w:sz w:val="26"/>
          <w:szCs w:val="26"/>
          <w:lang w:val="fr-BE"/>
        </w:rPr>
        <w:t> ; s</w:t>
      </w:r>
      <w:r w:rsidR="00E94FDD" w:rsidRPr="006271D1">
        <w:rPr>
          <w:sz w:val="26"/>
          <w:szCs w:val="26"/>
          <w:lang w:val="fr-BE"/>
        </w:rPr>
        <w:t>y</w:t>
      </w:r>
      <w:r w:rsidRPr="006271D1">
        <w:rPr>
          <w:sz w:val="26"/>
          <w:szCs w:val="26"/>
          <w:lang w:val="fr-BE"/>
        </w:rPr>
        <w:t xml:space="preserve">mptômes </w:t>
      </w:r>
      <w:r w:rsidR="006271D1" w:rsidRPr="006271D1">
        <w:rPr>
          <w:sz w:val="26"/>
          <w:szCs w:val="26"/>
          <w:lang w:val="fr-BE"/>
        </w:rPr>
        <w:t>obsessionnels</w:t>
      </w:r>
      <w:r w:rsidR="006271D1">
        <w:rPr>
          <w:sz w:val="26"/>
          <w:szCs w:val="26"/>
          <w:lang w:val="fr-BE"/>
        </w:rPr>
        <w:t>-</w:t>
      </w:r>
      <w:r w:rsidRPr="006271D1">
        <w:rPr>
          <w:sz w:val="26"/>
          <w:szCs w:val="26"/>
          <w:lang w:val="fr-BE"/>
        </w:rPr>
        <w:t xml:space="preserve">compulsifs, bégaiement. </w:t>
      </w:r>
    </w:p>
    <w:p w14:paraId="4275B60B" w14:textId="77777777" w:rsidR="00C77311" w:rsidRPr="006271D1" w:rsidRDefault="00C77311" w:rsidP="00B46670">
      <w:pPr>
        <w:spacing w:after="0" w:line="240" w:lineRule="auto"/>
        <w:ind w:right="-29"/>
        <w:jc w:val="both"/>
        <w:outlineLvl w:val="0"/>
        <w:rPr>
          <w:sz w:val="26"/>
          <w:szCs w:val="26"/>
          <w:lang w:val="fr-BE"/>
        </w:rPr>
      </w:pPr>
    </w:p>
    <w:p w14:paraId="37C6CFF5" w14:textId="7DE3CAC6" w:rsidR="00B46670" w:rsidRPr="006271D1" w:rsidRDefault="00B46670" w:rsidP="00B46670">
      <w:pPr>
        <w:spacing w:after="0" w:line="240" w:lineRule="auto"/>
        <w:ind w:right="-29"/>
        <w:jc w:val="both"/>
        <w:outlineLvl w:val="0"/>
        <w:rPr>
          <w:sz w:val="26"/>
          <w:szCs w:val="26"/>
          <w:lang w:val="fr-BE"/>
        </w:rPr>
      </w:pPr>
      <w:r w:rsidRPr="006271D1">
        <w:rPr>
          <w:sz w:val="26"/>
          <w:szCs w:val="26"/>
          <w:lang w:val="fr-BE"/>
        </w:rPr>
        <w:t xml:space="preserve">Si vous remarquez un quelconque effet indésirable, parlez-en </w:t>
      </w:r>
      <w:r w:rsidR="006846A9" w:rsidRPr="006271D1">
        <w:rPr>
          <w:sz w:val="26"/>
          <w:szCs w:val="26"/>
          <w:lang w:val="fr-BE"/>
        </w:rPr>
        <w:t>votre</w:t>
      </w:r>
      <w:r w:rsidRPr="006271D1">
        <w:rPr>
          <w:sz w:val="26"/>
          <w:szCs w:val="26"/>
          <w:lang w:val="fr-BE"/>
        </w:rPr>
        <w:t xml:space="preserve"> médecin ou </w:t>
      </w:r>
      <w:r w:rsidR="006846A9" w:rsidRPr="006271D1">
        <w:rPr>
          <w:sz w:val="26"/>
          <w:szCs w:val="26"/>
          <w:lang w:val="fr-BE"/>
        </w:rPr>
        <w:t xml:space="preserve">votre </w:t>
      </w:r>
      <w:r w:rsidRPr="006271D1">
        <w:rPr>
          <w:sz w:val="26"/>
          <w:szCs w:val="26"/>
          <w:lang w:val="fr-BE"/>
        </w:rPr>
        <w:t xml:space="preserve">pharmacien. Ceci s’applique aussi à tout effet indésirable qui ne serait pas mentionné dans cette notice. </w:t>
      </w:r>
    </w:p>
    <w:p w14:paraId="2CBA5669" w14:textId="77777777" w:rsidR="008A1E97" w:rsidRPr="006271D1" w:rsidRDefault="008A1E97" w:rsidP="00B46670">
      <w:pPr>
        <w:pStyle w:val="ListParagraph"/>
        <w:rPr>
          <w:b/>
          <w:sz w:val="26"/>
          <w:szCs w:val="26"/>
          <w:lang w:val="fr-BE"/>
        </w:rPr>
      </w:pPr>
    </w:p>
    <w:p w14:paraId="0391BB90" w14:textId="26C4808B" w:rsidR="008A1E97" w:rsidRPr="006271D1" w:rsidRDefault="006F1254" w:rsidP="00C6255B">
      <w:pPr>
        <w:pStyle w:val="ListParagraph"/>
        <w:numPr>
          <w:ilvl w:val="0"/>
          <w:numId w:val="1"/>
        </w:numPr>
        <w:rPr>
          <w:b/>
          <w:sz w:val="26"/>
          <w:szCs w:val="26"/>
          <w:lang w:val="fr-BE"/>
        </w:rPr>
      </w:pPr>
      <w:r w:rsidRPr="006271D1">
        <w:rPr>
          <w:b/>
          <w:sz w:val="26"/>
          <w:szCs w:val="26"/>
          <w:lang w:val="fr-BE"/>
        </w:rPr>
        <w:t>Comment conserver</w:t>
      </w:r>
      <w:r w:rsidR="00B46670" w:rsidRPr="006271D1">
        <w:rPr>
          <w:b/>
          <w:sz w:val="26"/>
          <w:szCs w:val="26"/>
          <w:lang w:val="fr-BE"/>
        </w:rPr>
        <w:t xml:space="preserve"> Alukon </w:t>
      </w:r>
      <w:r w:rsidR="00C04040" w:rsidRPr="006271D1">
        <w:rPr>
          <w:b/>
          <w:sz w:val="26"/>
          <w:szCs w:val="26"/>
          <w:lang w:val="fr-BE"/>
        </w:rPr>
        <w:t>10</w:t>
      </w:r>
      <w:r w:rsidR="00B46670" w:rsidRPr="006271D1">
        <w:rPr>
          <w:b/>
          <w:sz w:val="26"/>
          <w:szCs w:val="26"/>
          <w:lang w:val="fr-BE"/>
        </w:rPr>
        <w:t xml:space="preserve"> mg </w:t>
      </w:r>
      <w:r w:rsidR="00C04040" w:rsidRPr="006271D1">
        <w:rPr>
          <w:b/>
          <w:sz w:val="26"/>
          <w:szCs w:val="26"/>
          <w:lang w:val="fr-BE"/>
        </w:rPr>
        <w:t>comprimé pelliculé</w:t>
      </w:r>
    </w:p>
    <w:p w14:paraId="08D52662" w14:textId="77777777" w:rsidR="00BE11EA" w:rsidRPr="006271D1" w:rsidRDefault="006F1254" w:rsidP="00BE11EA">
      <w:pPr>
        <w:rPr>
          <w:bCs/>
          <w:sz w:val="26"/>
          <w:szCs w:val="26"/>
          <w:lang w:val="fr-BE"/>
        </w:rPr>
      </w:pPr>
      <w:r w:rsidRPr="006271D1">
        <w:rPr>
          <w:bCs/>
          <w:sz w:val="26"/>
          <w:szCs w:val="26"/>
          <w:lang w:val="fr-BE"/>
        </w:rPr>
        <w:t xml:space="preserve">Tenir hors de la vue des enfants. </w:t>
      </w:r>
      <w:r w:rsidRPr="006271D1">
        <w:rPr>
          <w:sz w:val="26"/>
          <w:szCs w:val="26"/>
          <w:lang w:val="fr-BE"/>
        </w:rPr>
        <w:t xml:space="preserve">Ne pas laisser à portée des </w:t>
      </w:r>
      <w:r w:rsidR="00213B4A" w:rsidRPr="006271D1">
        <w:rPr>
          <w:sz w:val="26"/>
          <w:szCs w:val="26"/>
          <w:lang w:val="fr-BE"/>
        </w:rPr>
        <w:t>enfants</w:t>
      </w:r>
      <w:r w:rsidR="00213B4A" w:rsidRPr="006271D1">
        <w:rPr>
          <w:bCs/>
          <w:sz w:val="26"/>
          <w:szCs w:val="26"/>
          <w:lang w:val="fr-BE"/>
        </w:rPr>
        <w:t>.</w:t>
      </w:r>
    </w:p>
    <w:p w14:paraId="742E3160" w14:textId="31B29E5C" w:rsidR="00BE11EA" w:rsidRPr="006271D1" w:rsidRDefault="006F1254" w:rsidP="00BE11EA">
      <w:pPr>
        <w:rPr>
          <w:bCs/>
          <w:sz w:val="26"/>
          <w:szCs w:val="26"/>
          <w:lang w:val="fr-BE"/>
        </w:rPr>
      </w:pPr>
      <w:r w:rsidRPr="006271D1">
        <w:rPr>
          <w:bCs/>
          <w:sz w:val="26"/>
          <w:szCs w:val="26"/>
          <w:lang w:val="fr-BE"/>
        </w:rPr>
        <w:t xml:space="preserve">Conserver à une température ne dépassant pas </w:t>
      </w:r>
      <w:r w:rsidR="00BE11EA" w:rsidRPr="006271D1">
        <w:rPr>
          <w:bCs/>
          <w:sz w:val="26"/>
          <w:szCs w:val="26"/>
          <w:lang w:val="fr-BE"/>
        </w:rPr>
        <w:t xml:space="preserve">30°C, </w:t>
      </w:r>
      <w:r w:rsidRPr="006271D1">
        <w:rPr>
          <w:bCs/>
          <w:sz w:val="26"/>
          <w:szCs w:val="26"/>
          <w:lang w:val="fr-BE"/>
        </w:rPr>
        <w:t xml:space="preserve">dans l’emballage original à l’abri de la </w:t>
      </w:r>
      <w:r w:rsidR="00213B4A" w:rsidRPr="006271D1">
        <w:rPr>
          <w:bCs/>
          <w:sz w:val="26"/>
          <w:szCs w:val="26"/>
          <w:lang w:val="fr-BE"/>
        </w:rPr>
        <w:t>lumière</w:t>
      </w:r>
      <w:r w:rsidR="00241DE4" w:rsidRPr="006271D1">
        <w:rPr>
          <w:bCs/>
          <w:sz w:val="26"/>
          <w:szCs w:val="26"/>
          <w:lang w:val="fr-BE"/>
        </w:rPr>
        <w:t xml:space="preserve"> et</w:t>
      </w:r>
      <w:r w:rsidRPr="006271D1">
        <w:rPr>
          <w:bCs/>
          <w:sz w:val="26"/>
          <w:szCs w:val="26"/>
          <w:lang w:val="fr-BE"/>
        </w:rPr>
        <w:t xml:space="preserve"> de l’humidité</w:t>
      </w:r>
      <w:r w:rsidR="00213B4A" w:rsidRPr="006271D1">
        <w:rPr>
          <w:bCs/>
          <w:sz w:val="26"/>
          <w:szCs w:val="26"/>
          <w:lang w:val="fr-BE"/>
        </w:rPr>
        <w:t>.</w:t>
      </w:r>
    </w:p>
    <w:p w14:paraId="2B291D6C" w14:textId="77B5EB9A" w:rsidR="00BE11EA" w:rsidRPr="006271D1" w:rsidRDefault="006F1254" w:rsidP="00BE11EA">
      <w:pPr>
        <w:rPr>
          <w:bCs/>
          <w:sz w:val="26"/>
          <w:szCs w:val="26"/>
          <w:lang w:val="fr-BE"/>
        </w:rPr>
      </w:pPr>
      <w:bookmarkStart w:id="3" w:name="_Hlk69392799"/>
      <w:r w:rsidRPr="006271D1">
        <w:rPr>
          <w:bCs/>
          <w:sz w:val="26"/>
          <w:szCs w:val="26"/>
          <w:lang w:val="fr-BE"/>
        </w:rPr>
        <w:t>N</w:t>
      </w:r>
      <w:r w:rsidR="008F5364" w:rsidRPr="006271D1">
        <w:rPr>
          <w:bCs/>
          <w:sz w:val="26"/>
          <w:szCs w:val="26"/>
          <w:lang w:val="fr-BE"/>
        </w:rPr>
        <w:t>’utilisez jamais ce médicament si la date de pérempti</w:t>
      </w:r>
      <w:r w:rsidR="00213B4A" w:rsidRPr="006271D1">
        <w:rPr>
          <w:bCs/>
          <w:sz w:val="26"/>
          <w:szCs w:val="26"/>
          <w:lang w:val="fr-BE"/>
        </w:rPr>
        <w:t>on imprimée sur l’emballage (Exp</w:t>
      </w:r>
      <w:r w:rsidR="008F5364" w:rsidRPr="006271D1">
        <w:rPr>
          <w:bCs/>
          <w:sz w:val="26"/>
          <w:szCs w:val="26"/>
          <w:lang w:val="fr-BE"/>
        </w:rPr>
        <w:t>.) est dépassée. La date de péremption fait référence au dernier jour du mois.</w:t>
      </w:r>
    </w:p>
    <w:bookmarkEnd w:id="3"/>
    <w:p w14:paraId="221ED18C" w14:textId="35C3EDAE" w:rsidR="00EE2F8F" w:rsidRPr="006271D1" w:rsidRDefault="00EE2F8F" w:rsidP="00EE2F8F">
      <w:pPr>
        <w:rPr>
          <w:bCs/>
          <w:sz w:val="26"/>
          <w:szCs w:val="26"/>
          <w:lang w:val="fr-BE"/>
        </w:rPr>
      </w:pPr>
      <w:r w:rsidRPr="006271D1">
        <w:rPr>
          <w:bCs/>
          <w:sz w:val="26"/>
          <w:szCs w:val="26"/>
          <w:lang w:val="fr-BE"/>
        </w:rPr>
        <w:lastRenderedPageBreak/>
        <w:t xml:space="preserve">Ne jetez aucun médicament au tout-à-l’égout ni avec les ordures </w:t>
      </w:r>
      <w:r w:rsidR="00213B4A" w:rsidRPr="006271D1">
        <w:rPr>
          <w:bCs/>
          <w:sz w:val="26"/>
          <w:szCs w:val="26"/>
          <w:lang w:val="fr-BE"/>
        </w:rPr>
        <w:t xml:space="preserve">ménagères. </w:t>
      </w:r>
      <w:r w:rsidR="00B46670" w:rsidRPr="006271D1">
        <w:rPr>
          <w:sz w:val="26"/>
          <w:szCs w:val="26"/>
          <w:lang w:val="fr-BE"/>
        </w:rPr>
        <w:t xml:space="preserve">Ces mesures contribueront à protéger l’environnement. Demandez l’assistance à votre médecin ou votre pharmacien pour </w:t>
      </w:r>
      <w:r w:rsidR="006271D1" w:rsidRPr="006271D1">
        <w:rPr>
          <w:sz w:val="26"/>
          <w:szCs w:val="26"/>
          <w:lang w:val="fr-BE"/>
        </w:rPr>
        <w:t>éliminer</w:t>
      </w:r>
      <w:r w:rsidR="00B46670" w:rsidRPr="006271D1">
        <w:rPr>
          <w:sz w:val="26"/>
          <w:szCs w:val="26"/>
          <w:lang w:val="fr-BE"/>
        </w:rPr>
        <w:t xml:space="preserve"> le reste du médicament. </w:t>
      </w:r>
    </w:p>
    <w:p w14:paraId="13599D49" w14:textId="77777777" w:rsidR="00EE2F8F" w:rsidRPr="006271D1" w:rsidRDefault="00EE2F8F" w:rsidP="00EE2F8F">
      <w:pPr>
        <w:rPr>
          <w:bCs/>
          <w:sz w:val="26"/>
          <w:szCs w:val="26"/>
          <w:lang w:val="fr-BE"/>
        </w:rPr>
      </w:pPr>
    </w:p>
    <w:p w14:paraId="6FF3C08D" w14:textId="77777777" w:rsidR="008A1E97" w:rsidRPr="006271D1" w:rsidRDefault="001248BD" w:rsidP="00DE4C12">
      <w:pPr>
        <w:pStyle w:val="ListParagraph"/>
        <w:numPr>
          <w:ilvl w:val="0"/>
          <w:numId w:val="1"/>
        </w:numPr>
        <w:rPr>
          <w:b/>
          <w:sz w:val="26"/>
          <w:szCs w:val="26"/>
          <w:lang w:val="fr-BE"/>
        </w:rPr>
      </w:pPr>
      <w:r w:rsidRPr="006271D1">
        <w:rPr>
          <w:b/>
          <w:sz w:val="26"/>
          <w:szCs w:val="26"/>
          <w:lang w:val="fr-BE"/>
        </w:rPr>
        <w:t>Co</w:t>
      </w:r>
      <w:r w:rsidR="00DE4C12" w:rsidRPr="006271D1">
        <w:rPr>
          <w:b/>
          <w:sz w:val="26"/>
          <w:szCs w:val="26"/>
          <w:lang w:val="fr-BE"/>
        </w:rPr>
        <w:t>ntenu de l’emballage et autres informations</w:t>
      </w:r>
    </w:p>
    <w:p w14:paraId="752EC28D" w14:textId="7443C0D7" w:rsidR="001248BD" w:rsidRPr="006271D1" w:rsidRDefault="00DE4C12" w:rsidP="001248BD">
      <w:pPr>
        <w:jc w:val="both"/>
        <w:rPr>
          <w:b/>
          <w:sz w:val="26"/>
          <w:szCs w:val="26"/>
          <w:lang w:val="fr-BE"/>
        </w:rPr>
      </w:pPr>
      <w:r w:rsidRPr="006271D1">
        <w:rPr>
          <w:b/>
          <w:sz w:val="26"/>
          <w:szCs w:val="26"/>
          <w:lang w:val="fr-BE"/>
        </w:rPr>
        <w:t>Ce que contient</w:t>
      </w:r>
      <w:r w:rsidR="001248BD" w:rsidRPr="006271D1">
        <w:rPr>
          <w:b/>
          <w:sz w:val="26"/>
          <w:szCs w:val="26"/>
          <w:lang w:val="fr-BE"/>
        </w:rPr>
        <w:t xml:space="preserve"> </w:t>
      </w:r>
      <w:r w:rsidR="00B46670" w:rsidRPr="006271D1">
        <w:rPr>
          <w:b/>
          <w:sz w:val="26"/>
          <w:szCs w:val="26"/>
          <w:lang w:val="fr-BE"/>
        </w:rPr>
        <w:t xml:space="preserve">Alukon </w:t>
      </w:r>
      <w:r w:rsidR="00C04040" w:rsidRPr="006271D1">
        <w:rPr>
          <w:b/>
          <w:sz w:val="26"/>
          <w:szCs w:val="26"/>
          <w:lang w:val="fr-BE"/>
        </w:rPr>
        <w:t>10</w:t>
      </w:r>
      <w:r w:rsidR="00B46670" w:rsidRPr="006271D1">
        <w:rPr>
          <w:b/>
          <w:sz w:val="26"/>
          <w:szCs w:val="26"/>
          <w:lang w:val="fr-BE"/>
        </w:rPr>
        <w:t xml:space="preserve"> mg </w:t>
      </w:r>
      <w:r w:rsidR="00C04040" w:rsidRPr="006271D1">
        <w:rPr>
          <w:b/>
          <w:sz w:val="26"/>
          <w:szCs w:val="26"/>
          <w:lang w:val="fr-BE"/>
        </w:rPr>
        <w:t>comprimé pelliculé</w:t>
      </w:r>
    </w:p>
    <w:p w14:paraId="7B62E097" w14:textId="797ADC99" w:rsidR="00B46670" w:rsidRPr="006271D1" w:rsidRDefault="00C77311" w:rsidP="001248BD">
      <w:pPr>
        <w:jc w:val="both"/>
        <w:rPr>
          <w:sz w:val="26"/>
          <w:szCs w:val="26"/>
          <w:lang w:val="fr-BE"/>
        </w:rPr>
      </w:pPr>
      <w:r w:rsidRPr="006271D1">
        <w:rPr>
          <w:sz w:val="26"/>
          <w:szCs w:val="26"/>
          <w:lang w:val="fr-BE"/>
        </w:rPr>
        <w:t>L</w:t>
      </w:r>
      <w:r w:rsidR="00B46670" w:rsidRPr="006271D1">
        <w:rPr>
          <w:sz w:val="26"/>
          <w:szCs w:val="26"/>
          <w:lang w:val="fr-BE"/>
        </w:rPr>
        <w:t xml:space="preserve">a substance active est le montélukast. Chaque </w:t>
      </w:r>
      <w:r w:rsidR="00241DE4" w:rsidRPr="006271D1">
        <w:rPr>
          <w:sz w:val="26"/>
          <w:szCs w:val="26"/>
          <w:lang w:val="fr-BE"/>
        </w:rPr>
        <w:t>comprimé pelliculé</w:t>
      </w:r>
      <w:r w:rsidR="00B46670" w:rsidRPr="006271D1">
        <w:rPr>
          <w:sz w:val="26"/>
          <w:szCs w:val="26"/>
          <w:lang w:val="fr-BE"/>
        </w:rPr>
        <w:t xml:space="preserve"> contient </w:t>
      </w:r>
      <w:r w:rsidR="00C04040" w:rsidRPr="006271D1">
        <w:rPr>
          <w:sz w:val="26"/>
          <w:szCs w:val="26"/>
          <w:lang w:val="fr-BE"/>
        </w:rPr>
        <w:t>10</w:t>
      </w:r>
      <w:r w:rsidR="00B46670" w:rsidRPr="006271D1">
        <w:rPr>
          <w:sz w:val="26"/>
          <w:szCs w:val="26"/>
          <w:lang w:val="fr-BE"/>
        </w:rPr>
        <w:t xml:space="preserve"> mg de montélukast (sous la forme de montélukast sodique). </w:t>
      </w:r>
    </w:p>
    <w:p w14:paraId="1844AC76" w14:textId="77777777" w:rsidR="00241DE4" w:rsidRPr="006271D1" w:rsidRDefault="00B46670" w:rsidP="001248BD">
      <w:pPr>
        <w:jc w:val="both"/>
        <w:rPr>
          <w:lang w:val="fr-BE"/>
        </w:rPr>
      </w:pPr>
      <w:r w:rsidRPr="006271D1">
        <w:rPr>
          <w:sz w:val="26"/>
          <w:szCs w:val="26"/>
          <w:lang w:val="fr-BE"/>
        </w:rPr>
        <w:t xml:space="preserve">Les autres composants sont: </w:t>
      </w:r>
      <w:r w:rsidR="00241DE4" w:rsidRPr="006271D1">
        <w:rPr>
          <w:sz w:val="26"/>
          <w:szCs w:val="26"/>
          <w:lang w:val="fr-BE"/>
        </w:rPr>
        <w:t>lactose anhydre, hydroxypropylcellulose faiblement substituée, cellulose microcristalline, croscarmellose sodique, stéarate de magnésium ; le pellicule du comprimé contient hydroxypropylcellulose (E463), hypromellose (E464), dioxyde de titane (E 171), oxyde de fer jaune (E 172), oxyde de fer rouge (E 172).</w:t>
      </w:r>
      <w:r w:rsidR="00241DE4" w:rsidRPr="006271D1">
        <w:rPr>
          <w:lang w:val="fr-BE"/>
        </w:rPr>
        <w:t xml:space="preserve"> </w:t>
      </w:r>
    </w:p>
    <w:p w14:paraId="0B2551C2" w14:textId="369BF64D" w:rsidR="001248BD" w:rsidRPr="006271D1" w:rsidRDefault="00DE4C12" w:rsidP="001248BD">
      <w:pPr>
        <w:jc w:val="both"/>
        <w:rPr>
          <w:b/>
          <w:sz w:val="26"/>
          <w:szCs w:val="26"/>
          <w:lang w:val="fr-BE"/>
        </w:rPr>
      </w:pPr>
      <w:r w:rsidRPr="006271D1">
        <w:rPr>
          <w:b/>
          <w:sz w:val="26"/>
          <w:szCs w:val="26"/>
          <w:lang w:val="fr-BE"/>
        </w:rPr>
        <w:t xml:space="preserve">Aspect de </w:t>
      </w:r>
      <w:r w:rsidR="001248BD" w:rsidRPr="006271D1">
        <w:rPr>
          <w:b/>
          <w:sz w:val="26"/>
          <w:szCs w:val="26"/>
          <w:lang w:val="fr-BE"/>
        </w:rPr>
        <w:t xml:space="preserve"> </w:t>
      </w:r>
      <w:r w:rsidR="00B46670" w:rsidRPr="006271D1">
        <w:rPr>
          <w:b/>
          <w:sz w:val="26"/>
          <w:szCs w:val="26"/>
          <w:lang w:val="fr-BE"/>
        </w:rPr>
        <w:t xml:space="preserve">Alukon </w:t>
      </w:r>
      <w:r w:rsidR="00C04040" w:rsidRPr="006271D1">
        <w:rPr>
          <w:b/>
          <w:sz w:val="26"/>
          <w:szCs w:val="26"/>
          <w:lang w:val="fr-BE"/>
        </w:rPr>
        <w:t>10</w:t>
      </w:r>
      <w:r w:rsidR="00B46670" w:rsidRPr="006271D1">
        <w:rPr>
          <w:b/>
          <w:sz w:val="26"/>
          <w:szCs w:val="26"/>
          <w:lang w:val="fr-BE"/>
        </w:rPr>
        <w:t xml:space="preserve"> mg </w:t>
      </w:r>
      <w:r w:rsidR="00C04040" w:rsidRPr="006271D1">
        <w:rPr>
          <w:b/>
          <w:sz w:val="26"/>
          <w:szCs w:val="26"/>
          <w:lang w:val="fr-BE"/>
        </w:rPr>
        <w:t>comprimé pelliculé</w:t>
      </w:r>
      <w:r w:rsidRPr="006271D1">
        <w:rPr>
          <w:b/>
          <w:sz w:val="26"/>
          <w:szCs w:val="26"/>
          <w:lang w:val="fr-BE"/>
        </w:rPr>
        <w:t xml:space="preserve"> et contenu de l’emballage extérieur</w:t>
      </w:r>
    </w:p>
    <w:p w14:paraId="26B453DC" w14:textId="1B3327F5" w:rsidR="00241DE4" w:rsidRPr="006271D1" w:rsidRDefault="00241DE4" w:rsidP="001248BD">
      <w:pPr>
        <w:jc w:val="both"/>
        <w:rPr>
          <w:sz w:val="26"/>
          <w:szCs w:val="26"/>
          <w:lang w:val="fr-BE"/>
        </w:rPr>
      </w:pPr>
      <w:r w:rsidRPr="006271D1">
        <w:rPr>
          <w:sz w:val="26"/>
          <w:szCs w:val="26"/>
          <w:lang w:val="fr-BE"/>
        </w:rPr>
        <w:t xml:space="preserve">Comprimé pelliculé jaune pâle, rond, biconvexe. </w:t>
      </w:r>
    </w:p>
    <w:p w14:paraId="101A0518" w14:textId="6C344E5B" w:rsidR="00213B4A" w:rsidRPr="006271D1" w:rsidRDefault="00B46670" w:rsidP="001248BD">
      <w:pPr>
        <w:jc w:val="both"/>
        <w:rPr>
          <w:bCs/>
          <w:sz w:val="26"/>
          <w:szCs w:val="26"/>
          <w:lang w:val="fr-BE"/>
        </w:rPr>
      </w:pPr>
      <w:r w:rsidRPr="006271D1">
        <w:rPr>
          <w:sz w:val="26"/>
          <w:szCs w:val="26"/>
          <w:lang w:val="fr-BE"/>
        </w:rPr>
        <w:t xml:space="preserve">Boîte </w:t>
      </w:r>
      <w:r w:rsidR="00F50F58" w:rsidRPr="006271D1">
        <w:rPr>
          <w:sz w:val="26"/>
          <w:szCs w:val="26"/>
          <w:lang w:val="fr-BE"/>
        </w:rPr>
        <w:t>avec</w:t>
      </w:r>
      <w:r w:rsidRPr="006271D1">
        <w:rPr>
          <w:sz w:val="26"/>
          <w:szCs w:val="26"/>
          <w:lang w:val="fr-BE"/>
        </w:rPr>
        <w:t xml:space="preserve"> </w:t>
      </w:r>
      <w:r w:rsidR="00241DE4" w:rsidRPr="006271D1">
        <w:rPr>
          <w:sz w:val="26"/>
          <w:szCs w:val="26"/>
          <w:lang w:val="fr-BE"/>
        </w:rPr>
        <w:t>28 comprimés</w:t>
      </w:r>
      <w:r w:rsidRPr="006271D1">
        <w:rPr>
          <w:sz w:val="26"/>
          <w:szCs w:val="26"/>
          <w:lang w:val="fr-BE"/>
        </w:rPr>
        <w:t>.</w:t>
      </w:r>
    </w:p>
    <w:p w14:paraId="51421A59" w14:textId="3636F827" w:rsidR="006A5B59" w:rsidRPr="006271D1" w:rsidRDefault="00B46670" w:rsidP="001248BD">
      <w:pPr>
        <w:jc w:val="both"/>
        <w:rPr>
          <w:bCs/>
          <w:sz w:val="26"/>
          <w:szCs w:val="26"/>
          <w:lang w:val="fr-BE"/>
        </w:rPr>
      </w:pPr>
      <w:r w:rsidRPr="006271D1">
        <w:rPr>
          <w:b/>
          <w:sz w:val="26"/>
          <w:szCs w:val="26"/>
          <w:lang w:val="fr-BE"/>
        </w:rPr>
        <w:t xml:space="preserve">Alukon </w:t>
      </w:r>
      <w:r w:rsidR="00C04040" w:rsidRPr="006271D1">
        <w:rPr>
          <w:b/>
          <w:sz w:val="26"/>
          <w:szCs w:val="26"/>
          <w:lang w:val="fr-BE"/>
        </w:rPr>
        <w:t>10</w:t>
      </w:r>
      <w:r w:rsidRPr="006271D1">
        <w:rPr>
          <w:b/>
          <w:sz w:val="26"/>
          <w:szCs w:val="26"/>
          <w:lang w:val="fr-BE"/>
        </w:rPr>
        <w:t xml:space="preserve"> mg </w:t>
      </w:r>
      <w:r w:rsidR="00C04040" w:rsidRPr="006271D1">
        <w:rPr>
          <w:b/>
          <w:sz w:val="26"/>
          <w:szCs w:val="26"/>
          <w:lang w:val="fr-BE"/>
        </w:rPr>
        <w:t>comprimé pelliculé</w:t>
      </w:r>
      <w:r w:rsidR="006A5B59" w:rsidRPr="006271D1">
        <w:rPr>
          <w:b/>
          <w:sz w:val="26"/>
          <w:szCs w:val="26"/>
          <w:lang w:val="fr-BE"/>
        </w:rPr>
        <w:t xml:space="preserve"> </w:t>
      </w:r>
      <w:r w:rsidR="006A5B59" w:rsidRPr="006271D1">
        <w:rPr>
          <w:bCs/>
          <w:sz w:val="26"/>
          <w:szCs w:val="26"/>
          <w:lang w:val="fr-BE"/>
        </w:rPr>
        <w:t xml:space="preserve">est un médicament délivré </w:t>
      </w:r>
      <w:r w:rsidR="005B7DB0" w:rsidRPr="006271D1">
        <w:rPr>
          <w:bCs/>
          <w:sz w:val="26"/>
          <w:szCs w:val="26"/>
          <w:lang w:val="fr-BE"/>
        </w:rPr>
        <w:t xml:space="preserve">uniquement </w:t>
      </w:r>
      <w:r w:rsidR="006A5B59" w:rsidRPr="006271D1">
        <w:rPr>
          <w:bCs/>
          <w:sz w:val="26"/>
          <w:szCs w:val="26"/>
          <w:lang w:val="fr-BE"/>
        </w:rPr>
        <w:t>sur ordonnance.</w:t>
      </w:r>
    </w:p>
    <w:p w14:paraId="5625AB49" w14:textId="77777777" w:rsidR="001248BD" w:rsidRPr="006271D1" w:rsidRDefault="006A5B59" w:rsidP="001248BD">
      <w:pPr>
        <w:jc w:val="both"/>
        <w:rPr>
          <w:b/>
          <w:sz w:val="26"/>
          <w:szCs w:val="26"/>
          <w:lang w:val="fr-BE"/>
        </w:rPr>
      </w:pPr>
      <w:r w:rsidRPr="006271D1">
        <w:rPr>
          <w:b/>
          <w:sz w:val="26"/>
          <w:szCs w:val="26"/>
          <w:lang w:val="fr-BE"/>
        </w:rPr>
        <w:t>Fabricant</w:t>
      </w:r>
    </w:p>
    <w:p w14:paraId="7E28F5F1" w14:textId="39817264" w:rsidR="001248BD" w:rsidRPr="006271D1" w:rsidRDefault="00B46670" w:rsidP="001248BD">
      <w:pPr>
        <w:jc w:val="both"/>
        <w:rPr>
          <w:bCs/>
          <w:sz w:val="26"/>
          <w:szCs w:val="26"/>
          <w:lang w:val="fr-BE"/>
        </w:rPr>
      </w:pPr>
      <w:r w:rsidRPr="006271D1">
        <w:rPr>
          <w:sz w:val="26"/>
          <w:szCs w:val="26"/>
          <w:lang w:val="fr-BE"/>
        </w:rPr>
        <w:t>Bilim Ilaç San. Ve Tic A.Ş. Gebze Organize Sanayi Bölgesi 1900 Sokak No: 1904 41</w:t>
      </w:r>
      <w:r w:rsidR="00C04040" w:rsidRPr="006271D1">
        <w:rPr>
          <w:sz w:val="26"/>
          <w:szCs w:val="26"/>
          <w:lang w:val="fr-BE"/>
        </w:rPr>
        <w:t>10</w:t>
      </w:r>
      <w:r w:rsidRPr="006271D1">
        <w:rPr>
          <w:sz w:val="26"/>
          <w:szCs w:val="26"/>
          <w:lang w:val="fr-BE"/>
        </w:rPr>
        <w:t xml:space="preserve">80 Gebze, Kocaeli, Turquie. </w:t>
      </w:r>
    </w:p>
    <w:p w14:paraId="5E162FE3" w14:textId="77777777" w:rsidR="001248BD" w:rsidRPr="006271D1" w:rsidRDefault="006A5B59" w:rsidP="001248BD">
      <w:pPr>
        <w:jc w:val="both"/>
        <w:rPr>
          <w:b/>
          <w:sz w:val="26"/>
          <w:szCs w:val="26"/>
          <w:lang w:val="fr-BE"/>
        </w:rPr>
      </w:pPr>
      <w:r w:rsidRPr="006271D1">
        <w:rPr>
          <w:b/>
          <w:sz w:val="26"/>
          <w:szCs w:val="26"/>
          <w:lang w:val="fr-BE"/>
        </w:rPr>
        <w:t>Titulaire d</w:t>
      </w:r>
      <w:r w:rsidR="0026127E" w:rsidRPr="006271D1">
        <w:rPr>
          <w:b/>
          <w:sz w:val="26"/>
          <w:szCs w:val="26"/>
          <w:lang w:val="fr-BE"/>
        </w:rPr>
        <w:t>e l’autorisation de mise sur le marché</w:t>
      </w:r>
    </w:p>
    <w:p w14:paraId="14380C35" w14:textId="77777777" w:rsidR="001248BD" w:rsidRPr="006271D1" w:rsidRDefault="001248BD" w:rsidP="001248BD">
      <w:pPr>
        <w:jc w:val="both"/>
        <w:rPr>
          <w:bCs/>
          <w:sz w:val="26"/>
          <w:szCs w:val="26"/>
          <w:lang w:val="fr-BE"/>
        </w:rPr>
      </w:pPr>
      <w:r w:rsidRPr="006271D1">
        <w:rPr>
          <w:bCs/>
          <w:sz w:val="26"/>
          <w:szCs w:val="26"/>
          <w:lang w:val="fr-BE"/>
        </w:rPr>
        <w:t>Dafra Pharma GmbH, Mühlenberg 7, 4052 B</w:t>
      </w:r>
      <w:r w:rsidR="006A5B59" w:rsidRPr="006271D1">
        <w:rPr>
          <w:bCs/>
          <w:sz w:val="26"/>
          <w:szCs w:val="26"/>
          <w:lang w:val="fr-BE"/>
        </w:rPr>
        <w:t>âle</w:t>
      </w:r>
      <w:r w:rsidRPr="006271D1">
        <w:rPr>
          <w:bCs/>
          <w:sz w:val="26"/>
          <w:szCs w:val="26"/>
          <w:lang w:val="fr-BE"/>
        </w:rPr>
        <w:t>, S</w:t>
      </w:r>
      <w:r w:rsidR="006A5B59" w:rsidRPr="006271D1">
        <w:rPr>
          <w:bCs/>
          <w:sz w:val="26"/>
          <w:szCs w:val="26"/>
          <w:lang w:val="fr-BE"/>
        </w:rPr>
        <w:t>uisse</w:t>
      </w:r>
      <w:r w:rsidRPr="006271D1">
        <w:rPr>
          <w:bCs/>
          <w:sz w:val="26"/>
          <w:szCs w:val="26"/>
          <w:lang w:val="fr-BE"/>
        </w:rPr>
        <w:t>.</w:t>
      </w:r>
    </w:p>
    <w:p w14:paraId="45390094" w14:textId="27720DF5" w:rsidR="001248BD" w:rsidRPr="006271D1" w:rsidRDefault="005B7DB0" w:rsidP="001248BD">
      <w:pPr>
        <w:jc w:val="both"/>
        <w:rPr>
          <w:b/>
          <w:sz w:val="26"/>
          <w:szCs w:val="26"/>
          <w:lang w:val="fr-BE"/>
        </w:rPr>
      </w:pPr>
      <w:r w:rsidRPr="006271D1">
        <w:rPr>
          <w:b/>
          <w:sz w:val="26"/>
          <w:szCs w:val="26"/>
          <w:lang w:val="fr-BE"/>
        </w:rPr>
        <w:t>Misé à jour</w:t>
      </w:r>
      <w:r w:rsidR="006A5B59" w:rsidRPr="006271D1">
        <w:rPr>
          <w:b/>
          <w:sz w:val="26"/>
          <w:szCs w:val="26"/>
          <w:lang w:val="fr-BE"/>
        </w:rPr>
        <w:t xml:space="preserve"> de la notice</w:t>
      </w:r>
      <w:r w:rsidR="001248BD" w:rsidRPr="006271D1">
        <w:rPr>
          <w:b/>
          <w:sz w:val="26"/>
          <w:szCs w:val="26"/>
          <w:lang w:val="fr-BE"/>
        </w:rPr>
        <w:t xml:space="preserve"> </w:t>
      </w:r>
    </w:p>
    <w:p w14:paraId="36D817DD" w14:textId="5EDB624A" w:rsidR="00C6255B" w:rsidRPr="006271D1" w:rsidRDefault="00B46670" w:rsidP="00CC211C">
      <w:pPr>
        <w:jc w:val="both"/>
        <w:rPr>
          <w:b/>
          <w:bCs/>
          <w:sz w:val="28"/>
          <w:szCs w:val="28"/>
          <w:lang w:val="fr-BE"/>
        </w:rPr>
      </w:pPr>
      <w:r w:rsidRPr="006271D1">
        <w:rPr>
          <w:bCs/>
          <w:sz w:val="26"/>
          <w:szCs w:val="26"/>
          <w:lang w:val="fr-BE"/>
        </w:rPr>
        <w:t>04/2021</w:t>
      </w:r>
    </w:p>
    <w:sectPr w:rsidR="00C6255B" w:rsidRPr="006271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D15F" w14:textId="77777777" w:rsidR="00836DC8" w:rsidRDefault="00836DC8" w:rsidP="00C6255B">
      <w:pPr>
        <w:spacing w:after="0" w:line="240" w:lineRule="auto"/>
      </w:pPr>
      <w:r>
        <w:separator/>
      </w:r>
    </w:p>
  </w:endnote>
  <w:endnote w:type="continuationSeparator" w:id="0">
    <w:p w14:paraId="2EC9EB01" w14:textId="77777777" w:rsidR="00836DC8" w:rsidRDefault="00836DC8" w:rsidP="00C6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362" w14:textId="10EAC0D9" w:rsidR="00C6255B" w:rsidRPr="00FE6A52" w:rsidRDefault="00346D6D" w:rsidP="00C6255B">
    <w:pPr>
      <w:pStyle w:val="Footer"/>
      <w:pBdr>
        <w:top w:val="single" w:sz="4" w:space="1" w:color="auto"/>
      </w:pBdr>
      <w:rPr>
        <w:lang w:val="fr-BE"/>
      </w:rPr>
    </w:pPr>
    <w:r>
      <w:rPr>
        <w:lang w:val="fr-BE"/>
      </w:rPr>
      <w:t>DP 04/2021</w:t>
    </w:r>
    <w:r w:rsidR="00C6255B" w:rsidRPr="00FE6A52">
      <w:rPr>
        <w:lang w:val="fr-BE"/>
      </w:rPr>
      <w:tab/>
    </w:r>
    <w:r w:rsidR="00C6255B" w:rsidRPr="00FE6A52">
      <w:rPr>
        <w:lang w:val="fr-BE"/>
      </w:rPr>
      <w:tab/>
      <w:t xml:space="preserve">Page </w:t>
    </w:r>
    <w:r w:rsidR="00C6255B">
      <w:rPr>
        <w:b/>
        <w:bCs/>
      </w:rPr>
      <w:fldChar w:fldCharType="begin"/>
    </w:r>
    <w:r w:rsidR="00C6255B" w:rsidRPr="00FE6A52">
      <w:rPr>
        <w:b/>
        <w:bCs/>
        <w:lang w:val="fr-BE"/>
      </w:rPr>
      <w:instrText>PAGE  \* Arabic  \* MERGEFORMAT</w:instrText>
    </w:r>
    <w:r w:rsidR="00C6255B">
      <w:rPr>
        <w:b/>
        <w:bCs/>
      </w:rPr>
      <w:fldChar w:fldCharType="separate"/>
    </w:r>
    <w:r w:rsidR="00D067D4">
      <w:rPr>
        <w:b/>
        <w:bCs/>
        <w:noProof/>
        <w:lang w:val="fr-BE"/>
      </w:rPr>
      <w:t>2</w:t>
    </w:r>
    <w:r w:rsidR="00C6255B">
      <w:rPr>
        <w:b/>
        <w:bCs/>
      </w:rPr>
      <w:fldChar w:fldCharType="end"/>
    </w:r>
    <w:r w:rsidR="00C6255B" w:rsidRPr="00FE6A52">
      <w:rPr>
        <w:lang w:val="fr-BE"/>
      </w:rPr>
      <w:t xml:space="preserve"> </w:t>
    </w:r>
    <w:r w:rsidR="00FE6A52">
      <w:rPr>
        <w:lang w:val="fr-BE"/>
      </w:rPr>
      <w:t>de</w:t>
    </w:r>
    <w:r w:rsidR="00C6255B" w:rsidRPr="00FE6A52">
      <w:rPr>
        <w:lang w:val="fr-BE"/>
      </w:rPr>
      <w:t xml:space="preserve"> </w:t>
    </w:r>
    <w:r w:rsidR="00C6255B">
      <w:rPr>
        <w:b/>
        <w:bCs/>
      </w:rPr>
      <w:fldChar w:fldCharType="begin"/>
    </w:r>
    <w:r w:rsidR="00C6255B" w:rsidRPr="00FE6A52">
      <w:rPr>
        <w:b/>
        <w:bCs/>
        <w:lang w:val="fr-BE"/>
      </w:rPr>
      <w:instrText>NUMPAGES  \* Arabic  \* MERGEFORMAT</w:instrText>
    </w:r>
    <w:r w:rsidR="00C6255B">
      <w:rPr>
        <w:b/>
        <w:bCs/>
      </w:rPr>
      <w:fldChar w:fldCharType="separate"/>
    </w:r>
    <w:r w:rsidR="00D067D4">
      <w:rPr>
        <w:b/>
        <w:bCs/>
        <w:noProof/>
        <w:lang w:val="fr-BE"/>
      </w:rPr>
      <w:t>4</w:t>
    </w:r>
    <w:r w:rsidR="00C6255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CE2D" w14:textId="77777777" w:rsidR="00836DC8" w:rsidRDefault="00836DC8" w:rsidP="00C6255B">
      <w:pPr>
        <w:spacing w:after="0" w:line="240" w:lineRule="auto"/>
      </w:pPr>
      <w:r>
        <w:separator/>
      </w:r>
    </w:p>
  </w:footnote>
  <w:footnote w:type="continuationSeparator" w:id="0">
    <w:p w14:paraId="597C4D36" w14:textId="77777777" w:rsidR="00836DC8" w:rsidRDefault="00836DC8" w:rsidP="00C6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4C6" w14:textId="5ADA8DA3" w:rsidR="00C6255B" w:rsidRPr="00655EF6" w:rsidRDefault="00C6255B" w:rsidP="00C6255B">
    <w:pPr>
      <w:pStyle w:val="Header"/>
      <w:pBdr>
        <w:bottom w:val="single" w:sz="4" w:space="1" w:color="auto"/>
      </w:pBdr>
      <w:rPr>
        <w:lang w:val="fr-BE"/>
      </w:rPr>
    </w:pPr>
    <w:r w:rsidRPr="00655EF6">
      <w:rPr>
        <w:lang w:val="fr-BE"/>
      </w:rPr>
      <w:t>Dafra Pharma</w:t>
    </w:r>
    <w:r w:rsidRPr="00655EF6">
      <w:rPr>
        <w:lang w:val="fr-BE"/>
      </w:rPr>
      <w:tab/>
    </w:r>
    <w:r w:rsidR="00655EF6" w:rsidRPr="00655EF6">
      <w:rPr>
        <w:lang w:val="fr-BE"/>
      </w:rPr>
      <w:t>NIP</w:t>
    </w:r>
    <w:r w:rsidRPr="00655EF6">
      <w:rPr>
        <w:lang w:val="fr-BE"/>
      </w:rPr>
      <w:tab/>
    </w:r>
    <w:r w:rsidR="00346D6D">
      <w:rPr>
        <w:lang w:val="fr-BE"/>
      </w:rPr>
      <w:t>Alukon®</w:t>
    </w:r>
    <w:r w:rsidR="00C04040">
      <w:rPr>
        <w:lang w:val="fr-BE"/>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37D"/>
    <w:multiLevelType w:val="hybridMultilevel"/>
    <w:tmpl w:val="476C66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BAB7120"/>
    <w:multiLevelType w:val="hybridMultilevel"/>
    <w:tmpl w:val="6C02F25C"/>
    <w:lvl w:ilvl="0" w:tplc="7EB455B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5F4CF7"/>
    <w:multiLevelType w:val="hybridMultilevel"/>
    <w:tmpl w:val="C40476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ED1970"/>
    <w:multiLevelType w:val="hybridMultilevel"/>
    <w:tmpl w:val="C3F06DC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5F734F9"/>
    <w:multiLevelType w:val="hybridMultilevel"/>
    <w:tmpl w:val="0E5EA3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F382B28"/>
    <w:multiLevelType w:val="hybridMultilevel"/>
    <w:tmpl w:val="9A2ABA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66"/>
    <w:rsid w:val="00002F81"/>
    <w:rsid w:val="0004039B"/>
    <w:rsid w:val="00066F98"/>
    <w:rsid w:val="00087C48"/>
    <w:rsid w:val="000A1C4A"/>
    <w:rsid w:val="000C6DBC"/>
    <w:rsid w:val="000E74D1"/>
    <w:rsid w:val="00113A6F"/>
    <w:rsid w:val="001248BD"/>
    <w:rsid w:val="00146546"/>
    <w:rsid w:val="00166968"/>
    <w:rsid w:val="00176565"/>
    <w:rsid w:val="002067F0"/>
    <w:rsid w:val="00213B4A"/>
    <w:rsid w:val="00216B08"/>
    <w:rsid w:val="00234D82"/>
    <w:rsid w:val="00241DE4"/>
    <w:rsid w:val="0026127E"/>
    <w:rsid w:val="002765D0"/>
    <w:rsid w:val="00292191"/>
    <w:rsid w:val="002922FC"/>
    <w:rsid w:val="002970E4"/>
    <w:rsid w:val="002A3864"/>
    <w:rsid w:val="002E2916"/>
    <w:rsid w:val="002E3EB0"/>
    <w:rsid w:val="00346D6D"/>
    <w:rsid w:val="00373EE7"/>
    <w:rsid w:val="003A7493"/>
    <w:rsid w:val="003C3622"/>
    <w:rsid w:val="003D271F"/>
    <w:rsid w:val="003D7799"/>
    <w:rsid w:val="003E6583"/>
    <w:rsid w:val="00467DBB"/>
    <w:rsid w:val="00471DCD"/>
    <w:rsid w:val="004B364A"/>
    <w:rsid w:val="004D314E"/>
    <w:rsid w:val="004F2444"/>
    <w:rsid w:val="00522578"/>
    <w:rsid w:val="00534668"/>
    <w:rsid w:val="00535B96"/>
    <w:rsid w:val="00540F61"/>
    <w:rsid w:val="00584053"/>
    <w:rsid w:val="005A2F67"/>
    <w:rsid w:val="005B2A64"/>
    <w:rsid w:val="005B7DB0"/>
    <w:rsid w:val="005D531D"/>
    <w:rsid w:val="005E567E"/>
    <w:rsid w:val="005E6A27"/>
    <w:rsid w:val="005F1E48"/>
    <w:rsid w:val="00601749"/>
    <w:rsid w:val="00601755"/>
    <w:rsid w:val="006021AA"/>
    <w:rsid w:val="00615FFF"/>
    <w:rsid w:val="006271D1"/>
    <w:rsid w:val="006314A4"/>
    <w:rsid w:val="006340B1"/>
    <w:rsid w:val="00643FBC"/>
    <w:rsid w:val="00655EF6"/>
    <w:rsid w:val="00674D28"/>
    <w:rsid w:val="006846A9"/>
    <w:rsid w:val="00693EC6"/>
    <w:rsid w:val="006A5B59"/>
    <w:rsid w:val="006F1254"/>
    <w:rsid w:val="00705D64"/>
    <w:rsid w:val="0073542B"/>
    <w:rsid w:val="0074712B"/>
    <w:rsid w:val="0075092D"/>
    <w:rsid w:val="007A179E"/>
    <w:rsid w:val="007D57FB"/>
    <w:rsid w:val="00806B2F"/>
    <w:rsid w:val="00826A34"/>
    <w:rsid w:val="00836DC8"/>
    <w:rsid w:val="008A1E97"/>
    <w:rsid w:val="008F5364"/>
    <w:rsid w:val="008F7448"/>
    <w:rsid w:val="00914198"/>
    <w:rsid w:val="009374F1"/>
    <w:rsid w:val="009402CE"/>
    <w:rsid w:val="009675F9"/>
    <w:rsid w:val="009870AB"/>
    <w:rsid w:val="00993FBC"/>
    <w:rsid w:val="009A4E30"/>
    <w:rsid w:val="009E4345"/>
    <w:rsid w:val="00A13DA5"/>
    <w:rsid w:val="00A35417"/>
    <w:rsid w:val="00A85EFB"/>
    <w:rsid w:val="00A9149A"/>
    <w:rsid w:val="00A93073"/>
    <w:rsid w:val="00AB3308"/>
    <w:rsid w:val="00AD3DFE"/>
    <w:rsid w:val="00B46670"/>
    <w:rsid w:val="00B4795F"/>
    <w:rsid w:val="00B84EF6"/>
    <w:rsid w:val="00B855B9"/>
    <w:rsid w:val="00B87548"/>
    <w:rsid w:val="00BE11EA"/>
    <w:rsid w:val="00C04040"/>
    <w:rsid w:val="00C10927"/>
    <w:rsid w:val="00C13E0B"/>
    <w:rsid w:val="00C27695"/>
    <w:rsid w:val="00C546ED"/>
    <w:rsid w:val="00C6255B"/>
    <w:rsid w:val="00C77311"/>
    <w:rsid w:val="00C908A1"/>
    <w:rsid w:val="00CA3B4A"/>
    <w:rsid w:val="00CC211C"/>
    <w:rsid w:val="00CC2812"/>
    <w:rsid w:val="00CC6C46"/>
    <w:rsid w:val="00CD2DBC"/>
    <w:rsid w:val="00CE4766"/>
    <w:rsid w:val="00CF362B"/>
    <w:rsid w:val="00D067D4"/>
    <w:rsid w:val="00D25923"/>
    <w:rsid w:val="00D32101"/>
    <w:rsid w:val="00D532B5"/>
    <w:rsid w:val="00D72BB1"/>
    <w:rsid w:val="00D7638B"/>
    <w:rsid w:val="00D83EC9"/>
    <w:rsid w:val="00D90BD7"/>
    <w:rsid w:val="00DC6A22"/>
    <w:rsid w:val="00DD4F11"/>
    <w:rsid w:val="00DE4C12"/>
    <w:rsid w:val="00DE515A"/>
    <w:rsid w:val="00E1425F"/>
    <w:rsid w:val="00E94FDD"/>
    <w:rsid w:val="00EB0DE0"/>
    <w:rsid w:val="00EB669A"/>
    <w:rsid w:val="00ED1C14"/>
    <w:rsid w:val="00EE2F8F"/>
    <w:rsid w:val="00EE4B28"/>
    <w:rsid w:val="00EE57AE"/>
    <w:rsid w:val="00F37213"/>
    <w:rsid w:val="00F472BC"/>
    <w:rsid w:val="00F50F58"/>
    <w:rsid w:val="00F94D76"/>
    <w:rsid w:val="00FA1755"/>
    <w:rsid w:val="00FC402C"/>
    <w:rsid w:val="00FD1500"/>
    <w:rsid w:val="00FE6A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61D8"/>
  <w15:chartTrackingRefBased/>
  <w15:docId w15:val="{ECEE8B90-4316-47DC-8195-0794436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5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55B"/>
  </w:style>
  <w:style w:type="paragraph" w:styleId="Footer">
    <w:name w:val="footer"/>
    <w:basedOn w:val="Normal"/>
    <w:link w:val="FooterChar"/>
    <w:uiPriority w:val="99"/>
    <w:unhideWhenUsed/>
    <w:rsid w:val="00C625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55B"/>
  </w:style>
  <w:style w:type="paragraph" w:styleId="ListParagraph">
    <w:name w:val="List Paragraph"/>
    <w:basedOn w:val="Normal"/>
    <w:uiPriority w:val="34"/>
    <w:qFormat/>
    <w:rsid w:val="00C6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NIP_Notice%20Information%20Patient_f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BCC9-26C3-4C65-8356-49C99531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DP_NIP_Notice Information Patient_fr.dotx</Template>
  <TotalTime>2</TotalTime>
  <Pages>6</Pages>
  <Words>1954</Words>
  <Characters>10748</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NIP code fr</vt:lpstr>
      <vt:lpstr>DP NIP</vt:lpstr>
    </vt:vector>
  </TitlesOfParts>
  <Company>Dafra Pharma</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NIP code fr</dc:title>
  <dc:subject>SAKONT10</dc:subject>
  <dc:creator>RA  Dafra Pharma</dc:creator>
  <cp:keywords/>
  <dc:description/>
  <cp:lastModifiedBy>Evy Beyens</cp:lastModifiedBy>
  <cp:revision>12</cp:revision>
  <dcterms:created xsi:type="dcterms:W3CDTF">2021-04-14T09:22:00Z</dcterms:created>
  <dcterms:modified xsi:type="dcterms:W3CDTF">2021-05-25T09:46:00Z</dcterms:modified>
  <cp:version>04-2021</cp:version>
</cp:coreProperties>
</file>